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4E8" w:rsidRDefault="003C04E8" w:rsidP="003C04E8">
      <w:pPr>
        <w:pBdr>
          <w:top w:val="single" w:sz="6" w:space="0" w:color="auto"/>
          <w:left w:val="single" w:sz="6" w:space="1" w:color="auto"/>
          <w:bottom w:val="single" w:sz="6" w:space="1" w:color="auto"/>
          <w:right w:val="single" w:sz="6" w:space="1" w:color="auto"/>
        </w:pBdr>
        <w:shd w:val="pct20" w:color="auto" w:fill="auto"/>
        <w:ind w:firstLine="708"/>
        <w:jc w:val="center"/>
        <w:rPr>
          <w:rFonts w:ascii="Arial" w:hAnsi="Arial" w:cs="Arial"/>
          <w:sz w:val="44"/>
        </w:rPr>
      </w:pPr>
      <w:r>
        <w:rPr>
          <w:rFonts w:ascii="Arial" w:hAnsi="Arial" w:cs="Arial"/>
          <w:sz w:val="44"/>
        </w:rPr>
        <w:t>DNTs Løpsreglement 2012</w:t>
      </w:r>
    </w:p>
    <w:p w:rsidR="003C04E8" w:rsidRDefault="003C04E8" w:rsidP="003C04E8">
      <w:pPr>
        <w:rPr>
          <w:rFonts w:ascii="Arial" w:hAnsi="Arial" w:cs="Arial"/>
        </w:rPr>
      </w:pPr>
    </w:p>
    <w:p w:rsidR="003C04E8" w:rsidRDefault="003C04E8" w:rsidP="003C04E8">
      <w:pPr>
        <w:pStyle w:val="Brdtekst"/>
        <w:rPr>
          <w:rFonts w:ascii="Arial" w:hAnsi="Arial" w:cs="Arial"/>
          <w:b w:val="0"/>
        </w:rPr>
      </w:pPr>
    </w:p>
    <w:p w:rsidR="003C04E8" w:rsidRDefault="003C04E8" w:rsidP="003C04E8">
      <w:pPr>
        <w:pStyle w:val="Topptekst"/>
        <w:tabs>
          <w:tab w:val="left" w:pos="708"/>
        </w:tabs>
        <w:rPr>
          <w:rFonts w:ascii="Arial" w:hAnsi="Arial" w:cs="Arial"/>
        </w:rPr>
      </w:pPr>
    </w:p>
    <w:p w:rsidR="003C04E8" w:rsidRDefault="003C04E8" w:rsidP="003C04E8">
      <w:pPr>
        <w:pStyle w:val="Overskrift1"/>
        <w:rPr>
          <w:rFonts w:ascii="Arial" w:hAnsi="Arial" w:cs="Arial"/>
          <w:b w:val="0"/>
        </w:rPr>
      </w:pPr>
      <w:r>
        <w:rPr>
          <w:rFonts w:ascii="Arial" w:hAnsi="Arial" w:cs="Arial"/>
          <w:b w:val="0"/>
        </w:rPr>
        <w:t>Kapittel 1</w:t>
      </w:r>
    </w:p>
    <w:p w:rsidR="003C04E8" w:rsidRDefault="003C04E8" w:rsidP="003C04E8">
      <w:pPr>
        <w:jc w:val="center"/>
        <w:rPr>
          <w:rFonts w:ascii="Arial" w:hAnsi="Arial" w:cs="Arial"/>
        </w:rPr>
      </w:pPr>
      <w:r>
        <w:rPr>
          <w:rFonts w:ascii="Arial" w:hAnsi="Arial" w:cs="Arial"/>
        </w:rPr>
        <w:t>Reglementets virkeområde</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1-1 Virkeområde</w:t>
      </w:r>
    </w:p>
    <w:p w:rsidR="003C04E8" w:rsidRDefault="003C04E8" w:rsidP="003C04E8">
      <w:pPr>
        <w:rPr>
          <w:rFonts w:ascii="Arial" w:hAnsi="Arial" w:cs="Arial"/>
        </w:rPr>
      </w:pPr>
      <w:r>
        <w:rPr>
          <w:rFonts w:ascii="Arial" w:hAnsi="Arial" w:cs="Arial"/>
        </w:rPr>
        <w:t>Dette reglement gjelder for all virksomhet og for organisasjonsledd og personer som bedriver aktivitet organisert under DNT.</w:t>
      </w:r>
    </w:p>
    <w:p w:rsidR="003C04E8" w:rsidRDefault="003C04E8" w:rsidP="003C04E8">
      <w:pPr>
        <w:rPr>
          <w:rFonts w:ascii="Arial" w:hAnsi="Arial" w:cs="Arial"/>
        </w:rPr>
      </w:pPr>
      <w:r>
        <w:rPr>
          <w:rFonts w:ascii="Arial" w:hAnsi="Arial" w:cs="Arial"/>
        </w:rPr>
        <w:t xml:space="preserve">Reglementet gjelder med de begrensninger som følger av norsk lov og/eller offentlige forskrifter som er bestemt holdt utenfor DNTs selvstyre og selvdømmerett. </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xml:space="preserve">§ 1-2 </w:t>
      </w:r>
      <w:r>
        <w:rPr>
          <w:rFonts w:ascii="Arial" w:hAnsi="Arial" w:cs="Arial"/>
          <w:color w:val="FF0000"/>
        </w:rPr>
        <w:t>Særskilte</w:t>
      </w:r>
      <w:r>
        <w:rPr>
          <w:rFonts w:ascii="Arial" w:hAnsi="Arial" w:cs="Arial"/>
        </w:rPr>
        <w:t xml:space="preserve"> bestemmelser</w:t>
      </w:r>
    </w:p>
    <w:p w:rsidR="003C04E8" w:rsidRDefault="003C04E8" w:rsidP="003C04E8">
      <w:pPr>
        <w:rPr>
          <w:rFonts w:ascii="Arial" w:hAnsi="Arial" w:cs="Arial"/>
        </w:rPr>
      </w:pPr>
      <w:r>
        <w:rPr>
          <w:rFonts w:ascii="Arial" w:hAnsi="Arial" w:cs="Arial"/>
        </w:rPr>
        <w:t xml:space="preserve">DNT kan fastsette </w:t>
      </w:r>
      <w:r>
        <w:rPr>
          <w:rFonts w:ascii="Arial" w:hAnsi="Arial" w:cs="Arial"/>
          <w:color w:val="FF0000"/>
        </w:rPr>
        <w:t>særskilte</w:t>
      </w:r>
      <w:r>
        <w:rPr>
          <w:rFonts w:ascii="Arial" w:hAnsi="Arial" w:cs="Arial"/>
        </w:rPr>
        <w:t xml:space="preserve"> reglementer og bestemmelser innen virkeområder hvor dette reglement ikke kommer til anvendelse.</w:t>
      </w:r>
    </w:p>
    <w:p w:rsidR="003C04E8" w:rsidRDefault="003C04E8" w:rsidP="003C04E8">
      <w:pPr>
        <w:rPr>
          <w:rFonts w:ascii="Arial" w:hAnsi="Arial" w:cs="Arial"/>
        </w:rPr>
      </w:pPr>
    </w:p>
    <w:p w:rsidR="003C04E8" w:rsidRDefault="003C04E8" w:rsidP="003C04E8">
      <w:pPr>
        <w:pStyle w:val="Topptekst"/>
        <w:tabs>
          <w:tab w:val="left" w:pos="708"/>
        </w:tabs>
        <w:jc w:val="center"/>
        <w:rPr>
          <w:rFonts w:ascii="Arial" w:hAnsi="Arial" w:cs="Arial"/>
        </w:rPr>
      </w:pPr>
      <w:r>
        <w:rPr>
          <w:rFonts w:ascii="Arial" w:hAnsi="Arial" w:cs="Arial"/>
        </w:rPr>
        <w:t>§ 1-3 Definisjon av travløp/konkurranse m.m.</w:t>
      </w:r>
    </w:p>
    <w:p w:rsidR="003C04E8" w:rsidRDefault="003C04E8" w:rsidP="003C04E8">
      <w:pPr>
        <w:pStyle w:val="Brdtekst"/>
        <w:rPr>
          <w:rFonts w:ascii="Arial" w:hAnsi="Arial" w:cs="Arial"/>
          <w:b w:val="0"/>
        </w:rPr>
      </w:pPr>
      <w:r>
        <w:rPr>
          <w:rFonts w:ascii="Arial" w:hAnsi="Arial" w:cs="Arial"/>
          <w:b w:val="0"/>
        </w:rPr>
        <w:t>Travløp med totalisator arrangeres og gjennomføres i samsvar med bestemmelser gitt med hjemmel i lov av 1. juli 1927 nr. 3 med senere endringer ved kongelig resolusjon av 17. januar 1997 og i medhold av konsesjonsbestemmelser for totalisatorveddemål.</w:t>
      </w:r>
    </w:p>
    <w:p w:rsidR="003C04E8" w:rsidRDefault="003C04E8" w:rsidP="003C04E8">
      <w:pPr>
        <w:rPr>
          <w:rFonts w:ascii="Arial" w:hAnsi="Arial" w:cs="Arial"/>
        </w:rPr>
      </w:pPr>
      <w:r>
        <w:rPr>
          <w:rFonts w:ascii="Arial" w:hAnsi="Arial" w:cs="Arial"/>
        </w:rPr>
        <w:t>Med travløp menes travløp med og uten totalisatorspill, prøveløp, premieløp, mønstringsløp og ponniløp som arrangeres og gjennomføres i samsvar med dette reglement og særlige bestemmelser dersom ikke annet er særlig bestemt. Der ikke annet er angitt likestilles premieløp med travløp med totalisatorspill.</w:t>
      </w:r>
    </w:p>
    <w:p w:rsidR="003C04E8" w:rsidRDefault="003C04E8" w:rsidP="003C04E8">
      <w:pPr>
        <w:rPr>
          <w:rFonts w:ascii="Arial" w:hAnsi="Arial" w:cs="Arial"/>
        </w:rPr>
      </w:pPr>
      <w:r>
        <w:rPr>
          <w:rFonts w:ascii="Arial" w:hAnsi="Arial" w:cs="Arial"/>
        </w:rPr>
        <w:t>Likestilt med travløp/konkurranse gjelder også bestemmelser om forbud mot doping ved avlsutstillinger og andre aktiviteter som har som formål å få rangert de deltakende hester/ponnier eller ekvipasjene etter prestasjon – prestasjonsprøver. Prestasjonsprøver er organisert aktivitet som har som formål å teste hesters/ponniers eller ekvipasjers prestasjonsevner, ikke bare opprettholde eller forbedre kondisjon og bevegelighet. Prestasjonsprøve omfatter ikke prøver som foretas i forbindelse med veterinærmedisinsk behandling.</w:t>
      </w:r>
    </w:p>
    <w:p w:rsidR="003C04E8" w:rsidRDefault="003C04E8" w:rsidP="003C04E8">
      <w:pPr>
        <w:pStyle w:val="Topptekst"/>
        <w:tabs>
          <w:tab w:val="left" w:pos="708"/>
        </w:tabs>
        <w:rPr>
          <w:rFonts w:ascii="Arial" w:hAnsi="Arial" w:cs="Arial"/>
        </w:rPr>
      </w:pPr>
    </w:p>
    <w:p w:rsidR="003C04E8" w:rsidRDefault="003C04E8" w:rsidP="003C04E8">
      <w:pPr>
        <w:jc w:val="center"/>
        <w:rPr>
          <w:rFonts w:ascii="Arial" w:hAnsi="Arial" w:cs="Arial"/>
        </w:rPr>
      </w:pPr>
      <w:r>
        <w:rPr>
          <w:rFonts w:ascii="Arial" w:hAnsi="Arial" w:cs="Arial"/>
        </w:rPr>
        <w:t>§ 1-4 Totalisatorveddemål</w:t>
      </w:r>
    </w:p>
    <w:p w:rsidR="003C04E8" w:rsidRDefault="003C04E8" w:rsidP="003C04E8">
      <w:pPr>
        <w:pStyle w:val="Brdtekst"/>
        <w:rPr>
          <w:rFonts w:ascii="Arial" w:hAnsi="Arial" w:cs="Arial"/>
          <w:b w:val="0"/>
        </w:rPr>
      </w:pPr>
      <w:r>
        <w:rPr>
          <w:rFonts w:ascii="Arial" w:hAnsi="Arial" w:cs="Arial"/>
          <w:b w:val="0"/>
        </w:rPr>
        <w:t>Totalisatorveddemål kan kun inngås ved Norsk Rikstotos godkjente innleveringssteder og måter, og i henhold til det til enhver tid gjeldende Spillereglement for totalisatorspill.</w:t>
      </w:r>
    </w:p>
    <w:p w:rsidR="003C04E8" w:rsidRDefault="003C04E8" w:rsidP="003C04E8">
      <w:pPr>
        <w:rPr>
          <w:rFonts w:ascii="Arial" w:hAnsi="Arial" w:cs="Arial"/>
        </w:rPr>
      </w:pPr>
      <w:r>
        <w:rPr>
          <w:rFonts w:ascii="Arial" w:hAnsi="Arial" w:cs="Arial"/>
        </w:rPr>
        <w:t>Veddemål uten totalisator (bookmaking) er forbudt. Personer som overtrer disse bestemmelser skal nektes adgang til alle landets totalisatorbaner.</w:t>
      </w:r>
    </w:p>
    <w:p w:rsidR="003C04E8" w:rsidRDefault="003C04E8" w:rsidP="003C04E8">
      <w:pPr>
        <w:jc w:val="center"/>
        <w:rPr>
          <w:rFonts w:ascii="Arial" w:hAnsi="Arial" w:cs="Arial"/>
        </w:rPr>
      </w:pPr>
    </w:p>
    <w:p w:rsidR="003C04E8" w:rsidRDefault="003C04E8" w:rsidP="003C04E8">
      <w:pPr>
        <w:ind w:left="1418"/>
        <w:jc w:val="center"/>
        <w:rPr>
          <w:rFonts w:ascii="Arial" w:hAnsi="Arial" w:cs="Arial"/>
        </w:rPr>
      </w:pPr>
      <w:r>
        <w:rPr>
          <w:rFonts w:ascii="Arial" w:hAnsi="Arial" w:cs="Arial"/>
        </w:rPr>
        <w:t>§ 1-5 Hvem reglementet gjelder for</w:t>
      </w:r>
    </w:p>
    <w:p w:rsidR="003C04E8" w:rsidRDefault="003C04E8" w:rsidP="003C04E8">
      <w:pPr>
        <w:numPr>
          <w:ilvl w:val="0"/>
          <w:numId w:val="1"/>
        </w:numPr>
        <w:rPr>
          <w:rFonts w:ascii="Arial" w:hAnsi="Arial" w:cs="Arial"/>
        </w:rPr>
      </w:pPr>
      <w:r>
        <w:rPr>
          <w:rFonts w:ascii="Arial" w:hAnsi="Arial" w:cs="Arial"/>
        </w:rPr>
        <w:t>Arrangør av travløp.</w:t>
      </w:r>
    </w:p>
    <w:p w:rsidR="003C04E8" w:rsidRDefault="003C04E8" w:rsidP="003C04E8">
      <w:pPr>
        <w:numPr>
          <w:ilvl w:val="0"/>
          <w:numId w:val="1"/>
        </w:numPr>
        <w:rPr>
          <w:rFonts w:ascii="Arial" w:hAnsi="Arial" w:cs="Arial"/>
        </w:rPr>
      </w:pPr>
      <w:r>
        <w:rPr>
          <w:rFonts w:ascii="Arial" w:hAnsi="Arial" w:cs="Arial"/>
        </w:rPr>
        <w:t>Person som eier/leier helt eller andel av hest som er registrert i DNTs sertifiseringsregister eller ponni registrert i DNTs ponniregister.</w:t>
      </w:r>
    </w:p>
    <w:p w:rsidR="003C04E8" w:rsidRDefault="003C04E8" w:rsidP="003C04E8">
      <w:pPr>
        <w:numPr>
          <w:ilvl w:val="0"/>
          <w:numId w:val="1"/>
        </w:numPr>
        <w:rPr>
          <w:rFonts w:ascii="Arial" w:hAnsi="Arial" w:cs="Arial"/>
        </w:rPr>
      </w:pPr>
      <w:r>
        <w:rPr>
          <w:rFonts w:ascii="Arial" w:hAnsi="Arial" w:cs="Arial"/>
        </w:rPr>
        <w:t>Person som oppstaller hest/ponni som er registrert i DNTs sertifiseringsregister/ponniregister.</w:t>
      </w:r>
    </w:p>
    <w:p w:rsidR="003C04E8" w:rsidRDefault="003C04E8" w:rsidP="003C04E8">
      <w:pPr>
        <w:numPr>
          <w:ilvl w:val="0"/>
          <w:numId w:val="1"/>
        </w:numPr>
        <w:rPr>
          <w:rFonts w:ascii="Arial" w:hAnsi="Arial" w:cs="Arial"/>
          <w:color w:val="000000" w:themeColor="text1"/>
        </w:rPr>
      </w:pPr>
      <w:r>
        <w:rPr>
          <w:rFonts w:ascii="Arial" w:hAnsi="Arial" w:cs="Arial"/>
          <w:color w:val="000000" w:themeColor="text1"/>
        </w:rPr>
        <w:t>Person som innmelder, starterklærer eller stryker travhester/ ponnier i travløp.</w:t>
      </w:r>
    </w:p>
    <w:p w:rsidR="003C04E8" w:rsidRDefault="003C04E8" w:rsidP="003C04E8">
      <w:pPr>
        <w:numPr>
          <w:ilvl w:val="0"/>
          <w:numId w:val="1"/>
        </w:numPr>
        <w:rPr>
          <w:rFonts w:ascii="Arial" w:hAnsi="Arial" w:cs="Arial"/>
        </w:rPr>
      </w:pPr>
      <w:r>
        <w:rPr>
          <w:rFonts w:ascii="Arial" w:hAnsi="Arial" w:cs="Arial"/>
          <w:color w:val="FF0000"/>
        </w:rPr>
        <w:t>Person som innehar trener-, kjøre- og/eller montélisens.</w:t>
      </w:r>
    </w:p>
    <w:p w:rsidR="003C04E8" w:rsidRDefault="003C04E8" w:rsidP="003C04E8">
      <w:pPr>
        <w:numPr>
          <w:ilvl w:val="0"/>
          <w:numId w:val="1"/>
        </w:numPr>
        <w:rPr>
          <w:rFonts w:ascii="Arial" w:hAnsi="Arial" w:cs="Arial"/>
        </w:rPr>
      </w:pPr>
      <w:r>
        <w:rPr>
          <w:rFonts w:ascii="Arial" w:hAnsi="Arial" w:cs="Arial"/>
        </w:rPr>
        <w:lastRenderedPageBreak/>
        <w:t>Organisasjonens tillitsvalgte og ansatte samt løpsfunksjonærer.</w:t>
      </w:r>
    </w:p>
    <w:p w:rsidR="003C04E8" w:rsidRDefault="003C04E8" w:rsidP="003C04E8">
      <w:pPr>
        <w:numPr>
          <w:ilvl w:val="0"/>
          <w:numId w:val="1"/>
        </w:numPr>
        <w:rPr>
          <w:rFonts w:ascii="Arial" w:hAnsi="Arial" w:cs="Arial"/>
          <w:sz w:val="28"/>
          <w:szCs w:val="28"/>
        </w:rPr>
      </w:pPr>
      <w:r>
        <w:rPr>
          <w:rFonts w:ascii="Arial" w:hAnsi="Arial" w:cs="Arial"/>
          <w:szCs w:val="24"/>
        </w:rPr>
        <w:t>Dersom person som er knyttet til praktisk arbeid med travhest/ponni (trener, medarbeidere i stallen mv) ikke er medlem av organisasjonsledd tilsluttet DNT, bør hestens ansvarlige</w:t>
      </w:r>
      <w:r>
        <w:rPr>
          <w:rFonts w:ascii="Arial" w:hAnsi="Arial" w:cs="Arial"/>
          <w:color w:val="FF0000"/>
          <w:szCs w:val="24"/>
        </w:rPr>
        <w:t xml:space="preserve"> trener</w:t>
      </w:r>
      <w:r>
        <w:rPr>
          <w:rFonts w:ascii="Arial" w:hAnsi="Arial" w:cs="Arial"/>
          <w:szCs w:val="24"/>
        </w:rPr>
        <w:t xml:space="preserve"> inngå avtale med slike personer for å sikre at vedkommende vil anerkjenne og respektere DNTs regelverk.</w:t>
      </w:r>
    </w:p>
    <w:p w:rsidR="003C04E8" w:rsidRDefault="003C04E8" w:rsidP="003C04E8">
      <w:pPr>
        <w:ind w:left="360"/>
        <w:rPr>
          <w:rFonts w:ascii="Arial" w:hAnsi="Arial" w:cs="Arial"/>
          <w:sz w:val="28"/>
          <w:szCs w:val="28"/>
        </w:rPr>
      </w:pPr>
      <w:r>
        <w:rPr>
          <w:rFonts w:ascii="Arial" w:hAnsi="Arial" w:cs="Arial"/>
          <w:sz w:val="28"/>
          <w:szCs w:val="28"/>
        </w:rPr>
        <w:t xml:space="preserve"> </w:t>
      </w:r>
    </w:p>
    <w:p w:rsidR="003C04E8" w:rsidRDefault="003C04E8" w:rsidP="003C04E8">
      <w:pPr>
        <w:rPr>
          <w:rFonts w:ascii="Arial" w:hAnsi="Arial" w:cs="Arial"/>
        </w:rPr>
      </w:pPr>
      <w:r>
        <w:rPr>
          <w:rFonts w:ascii="Arial" w:hAnsi="Arial" w:cs="Arial"/>
        </w:rPr>
        <w:t>Alle som etter denne bestemmelse er underlagt dette reglementet og vedtatte særskilte bestemmelser, plikter å kjenne disse og forholde seg til de avgjørelser som fattes i medhold av disse. Tvister med tilknytning til DNT og underliggende organisasjonsledd, skal med endelig virkning løses innen organisasjonens styrende og dømmende organer.</w:t>
      </w:r>
    </w:p>
    <w:p w:rsidR="003C04E8" w:rsidRDefault="003C04E8" w:rsidP="003C04E8">
      <w:pPr>
        <w:rPr>
          <w:rFonts w:ascii="Arial" w:hAnsi="Arial" w:cs="Arial"/>
        </w:rPr>
      </w:pPr>
    </w:p>
    <w:p w:rsidR="003C04E8" w:rsidRDefault="003C04E8" w:rsidP="003C04E8">
      <w:pPr>
        <w:rPr>
          <w:rFonts w:ascii="Arial" w:hAnsi="Arial" w:cs="Arial"/>
        </w:rPr>
      </w:pPr>
    </w:p>
    <w:p w:rsidR="003C04E8" w:rsidRDefault="003C04E8" w:rsidP="003C04E8">
      <w:pPr>
        <w:jc w:val="center"/>
        <w:rPr>
          <w:rFonts w:ascii="Arial" w:hAnsi="Arial" w:cs="Arial"/>
        </w:rPr>
      </w:pPr>
    </w:p>
    <w:p w:rsidR="003C04E8" w:rsidRDefault="003C04E8" w:rsidP="003C04E8">
      <w:pPr>
        <w:jc w:val="center"/>
        <w:rPr>
          <w:rFonts w:ascii="Arial" w:hAnsi="Arial" w:cs="Arial"/>
        </w:rPr>
      </w:pPr>
    </w:p>
    <w:p w:rsidR="003C04E8" w:rsidRDefault="003C04E8" w:rsidP="003C04E8">
      <w:pPr>
        <w:ind w:left="3545" w:firstLine="709"/>
        <w:rPr>
          <w:rFonts w:ascii="Arial" w:hAnsi="Arial" w:cs="Arial"/>
        </w:rPr>
      </w:pPr>
      <w:r>
        <w:rPr>
          <w:rFonts w:ascii="Arial" w:hAnsi="Arial" w:cs="Arial"/>
        </w:rPr>
        <w:br w:type="page"/>
      </w:r>
      <w:r>
        <w:rPr>
          <w:rFonts w:ascii="Arial" w:hAnsi="Arial" w:cs="Arial"/>
        </w:rPr>
        <w:lastRenderedPageBreak/>
        <w:t>Kapittel 2</w:t>
      </w:r>
    </w:p>
    <w:p w:rsidR="003C04E8" w:rsidRDefault="003C04E8" w:rsidP="003C04E8">
      <w:pPr>
        <w:jc w:val="center"/>
        <w:rPr>
          <w:rFonts w:ascii="Arial" w:hAnsi="Arial" w:cs="Arial"/>
        </w:rPr>
      </w:pPr>
      <w:r>
        <w:rPr>
          <w:rFonts w:ascii="Arial" w:hAnsi="Arial" w:cs="Arial"/>
        </w:rPr>
        <w:t>Trener- og kjøre/montélisenser</w:t>
      </w:r>
    </w:p>
    <w:p w:rsidR="003C04E8" w:rsidRDefault="003C04E8" w:rsidP="003C04E8">
      <w:pPr>
        <w:rPr>
          <w:rFonts w:ascii="Arial" w:hAnsi="Arial" w:cs="Arial"/>
        </w:rPr>
      </w:pP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2-1 Bestemmelser for lisenser</w:t>
      </w:r>
    </w:p>
    <w:p w:rsidR="003C04E8" w:rsidRDefault="003C04E8" w:rsidP="003C04E8">
      <w:pPr>
        <w:rPr>
          <w:rFonts w:ascii="Arial" w:hAnsi="Arial" w:cs="Arial"/>
        </w:rPr>
      </w:pPr>
      <w:r>
        <w:rPr>
          <w:rFonts w:ascii="Arial" w:hAnsi="Arial" w:cs="Arial"/>
        </w:rPr>
        <w:t>Bestemmelser for travtrener- og kjøre-/montélisenser fastsettes av DNTs styre og utgis som særskilte bestemmelser.</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2-2 Utstedelse og inndragning av travtrenerlisenser</w:t>
      </w:r>
    </w:p>
    <w:p w:rsidR="003C04E8" w:rsidRDefault="003C04E8" w:rsidP="003C04E8">
      <w:pPr>
        <w:rPr>
          <w:rFonts w:ascii="Arial" w:hAnsi="Arial" w:cs="Arial"/>
        </w:rPr>
      </w:pPr>
      <w:r>
        <w:rPr>
          <w:rFonts w:ascii="Arial" w:hAnsi="Arial" w:cs="Arial"/>
        </w:rPr>
        <w:t xml:space="preserve">Profesjonell travtrenerlisens kan etter søknad på fastsatt skjema </w:t>
      </w:r>
      <w:r>
        <w:rPr>
          <w:rFonts w:ascii="Arial" w:hAnsi="Arial" w:cs="Arial"/>
          <w:color w:val="FF0000"/>
        </w:rPr>
        <w:t>til DNT,</w:t>
      </w:r>
      <w:r>
        <w:rPr>
          <w:rFonts w:ascii="Arial" w:hAnsi="Arial" w:cs="Arial"/>
        </w:rPr>
        <w:t xml:space="preserve"> utstedes til person som har gjennomført travtrenerutdanning. </w:t>
      </w:r>
    </w:p>
    <w:p w:rsidR="003C04E8" w:rsidRDefault="003C04E8" w:rsidP="003C04E8">
      <w:pPr>
        <w:rPr>
          <w:rFonts w:ascii="Arial" w:hAnsi="Arial" w:cs="Arial"/>
          <w:color w:val="FF0000"/>
        </w:rPr>
      </w:pPr>
      <w:r>
        <w:rPr>
          <w:rFonts w:ascii="Arial" w:hAnsi="Arial" w:cs="Arial"/>
        </w:rPr>
        <w:t xml:space="preserve">Amatør travtrenerlisens kan etter søknad på </w:t>
      </w:r>
      <w:r>
        <w:rPr>
          <w:rFonts w:ascii="Arial" w:hAnsi="Arial" w:cs="Arial"/>
          <w:color w:val="FF0000"/>
        </w:rPr>
        <w:t>fastsatt skjema</w:t>
      </w:r>
      <w:r>
        <w:rPr>
          <w:rFonts w:ascii="Arial" w:hAnsi="Arial" w:cs="Arial"/>
        </w:rPr>
        <w:t xml:space="preserve"> til hjemmebane utstedes til person som har gjennomgått kurs </w:t>
      </w:r>
      <w:r>
        <w:rPr>
          <w:rFonts w:ascii="Arial" w:hAnsi="Arial" w:cs="Arial"/>
          <w:color w:val="FF0000"/>
        </w:rPr>
        <w:t>angitt i DNTs særskilte bestemmelser for lisenser.</w:t>
      </w:r>
    </w:p>
    <w:p w:rsidR="003C04E8" w:rsidRDefault="003C04E8" w:rsidP="003C04E8">
      <w:pPr>
        <w:rPr>
          <w:rFonts w:ascii="Arial" w:hAnsi="Arial" w:cs="Arial"/>
          <w:color w:val="FF0000"/>
        </w:rPr>
      </w:pPr>
      <w:r>
        <w:rPr>
          <w:rFonts w:ascii="Arial" w:hAnsi="Arial" w:cs="Arial"/>
          <w:color w:val="FF0000"/>
        </w:rPr>
        <w:br/>
      </w:r>
      <w:r>
        <w:rPr>
          <w:rFonts w:ascii="Arial" w:hAnsi="Arial" w:cs="Arial"/>
        </w:rPr>
        <w:t xml:space="preserve">Lisensen kan inndras, </w:t>
      </w:r>
      <w:r>
        <w:rPr>
          <w:rFonts w:ascii="Arial" w:hAnsi="Arial" w:cs="Arial"/>
          <w:color w:val="FF0000"/>
        </w:rPr>
        <w:t>eller nektes utstedt,</w:t>
      </w:r>
      <w:r>
        <w:rPr>
          <w:rFonts w:ascii="Arial" w:hAnsi="Arial" w:cs="Arial"/>
        </w:rPr>
        <w:t xml:space="preserve"> for et bestemt tidsrom eller for alltid når:</w:t>
      </w:r>
    </w:p>
    <w:p w:rsidR="003C04E8" w:rsidRDefault="003C04E8" w:rsidP="003C04E8">
      <w:pPr>
        <w:numPr>
          <w:ilvl w:val="0"/>
          <w:numId w:val="2"/>
        </w:numPr>
        <w:rPr>
          <w:rFonts w:ascii="Arial" w:hAnsi="Arial" w:cs="Arial"/>
        </w:rPr>
      </w:pPr>
      <w:r>
        <w:rPr>
          <w:rFonts w:ascii="Arial" w:hAnsi="Arial" w:cs="Arial"/>
        </w:rPr>
        <w:t>Lisensinnehaveren ikke fyller betingelser fastsatt i særskilte Bestemmelser for travtrener- og kjøre-/montélisenser.</w:t>
      </w:r>
    </w:p>
    <w:p w:rsidR="003C04E8" w:rsidRDefault="003C04E8" w:rsidP="003C04E8">
      <w:pPr>
        <w:numPr>
          <w:ilvl w:val="0"/>
          <w:numId w:val="2"/>
        </w:numPr>
        <w:rPr>
          <w:rFonts w:ascii="Arial" w:hAnsi="Arial" w:cs="Arial"/>
        </w:rPr>
      </w:pPr>
      <w:r>
        <w:rPr>
          <w:rFonts w:ascii="Arial" w:hAnsi="Arial" w:cs="Arial"/>
        </w:rPr>
        <w:t>Lisensinnehaveren ikke oppfyller sine økonomiske forpliktelser overfor DNT, tilsluttede driftselskap/forbund/lag eller utenlandsk sentralorganisasjon. Når lisens er inndratt pga økonomisk mislighold må vedkommende person sende inn ny søknad om lisens for å få den gjenåpnet.</w:t>
      </w:r>
    </w:p>
    <w:p w:rsidR="003C04E8" w:rsidRDefault="003C04E8" w:rsidP="003C04E8">
      <w:pPr>
        <w:ind w:left="3545" w:firstLine="709"/>
        <w:rPr>
          <w:rFonts w:ascii="Arial" w:hAnsi="Arial" w:cs="Arial"/>
        </w:rPr>
      </w:pPr>
    </w:p>
    <w:p w:rsidR="003C04E8" w:rsidRDefault="003C04E8" w:rsidP="003C04E8">
      <w:pPr>
        <w:jc w:val="center"/>
        <w:rPr>
          <w:rFonts w:ascii="Arial" w:hAnsi="Arial" w:cs="Arial"/>
        </w:rPr>
      </w:pPr>
      <w:r>
        <w:rPr>
          <w:rFonts w:ascii="Arial" w:hAnsi="Arial" w:cs="Arial"/>
        </w:rPr>
        <w:t>§ 2-3 Utstedelse og inndragning av kjøre/montélisenser</w:t>
      </w:r>
    </w:p>
    <w:p w:rsidR="003C04E8" w:rsidRDefault="003C04E8" w:rsidP="003C04E8">
      <w:pPr>
        <w:rPr>
          <w:rFonts w:ascii="Arial" w:hAnsi="Arial" w:cs="Arial"/>
        </w:rPr>
      </w:pPr>
      <w:r>
        <w:rPr>
          <w:rFonts w:ascii="Arial" w:hAnsi="Arial" w:cs="Arial"/>
        </w:rPr>
        <w:t xml:space="preserve">For å delta i alle travløp, med unntak av lokale travløp uten totalisatorspill, skal kjører/rytter ha gyldig kjøre- og/eller montélisens utstedt av DNT eller utenlandsk sentralorganisasjon godkjent av DNT. </w:t>
      </w:r>
    </w:p>
    <w:p w:rsidR="003C04E8" w:rsidRDefault="003C04E8" w:rsidP="003C04E8">
      <w:pPr>
        <w:rPr>
          <w:rFonts w:ascii="Arial" w:hAnsi="Arial" w:cs="Arial"/>
        </w:rPr>
      </w:pPr>
      <w:r>
        <w:rPr>
          <w:rFonts w:ascii="Arial" w:hAnsi="Arial" w:cs="Arial"/>
        </w:rPr>
        <w:t xml:space="preserve">Kjøre-/montélisens for travhest kan utstedes til personer mellom fylte 16 og 70 år, for travponni til personer mellom 8 og 18 år. </w:t>
      </w:r>
    </w:p>
    <w:p w:rsidR="003C04E8" w:rsidRDefault="003C04E8" w:rsidP="003C04E8">
      <w:pPr>
        <w:rPr>
          <w:rFonts w:ascii="Arial" w:hAnsi="Arial" w:cs="Arial"/>
        </w:rPr>
      </w:pPr>
      <w:r>
        <w:rPr>
          <w:rFonts w:ascii="Arial" w:hAnsi="Arial" w:cs="Arial"/>
        </w:rPr>
        <w:t xml:space="preserve">I lokale travløp uten totalisatorspill er det ikke krav om lisens, og nedre aldersgrense for kjører/rytter av travhest er 15 år. Det kan i disse løp søkes om dispensasjon fra den øvre aldersgrense. Slik søknad skal sendes til det arrangerende lags styre, og i hvert enkelt tilfelle. </w:t>
      </w:r>
    </w:p>
    <w:p w:rsidR="003C04E8" w:rsidRDefault="003C04E8" w:rsidP="003C04E8">
      <w:pPr>
        <w:rPr>
          <w:rFonts w:ascii="Arial" w:hAnsi="Arial" w:cs="Arial"/>
        </w:rPr>
      </w:pPr>
      <w:r>
        <w:rPr>
          <w:rFonts w:ascii="Arial" w:hAnsi="Arial" w:cs="Arial"/>
        </w:rPr>
        <w:t xml:space="preserve">For ponniløp gjelder krav om lisens i alle typer løp. </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 xml:space="preserve">Lisensen kan inndras, </w:t>
      </w:r>
      <w:r>
        <w:rPr>
          <w:rFonts w:ascii="Arial" w:hAnsi="Arial" w:cs="Arial"/>
          <w:color w:val="FF0000"/>
        </w:rPr>
        <w:t>eller nektes utstedt,</w:t>
      </w:r>
      <w:r>
        <w:rPr>
          <w:rFonts w:ascii="Arial" w:hAnsi="Arial" w:cs="Arial"/>
        </w:rPr>
        <w:t xml:space="preserve"> for et bestemt tidsrom eller for alltid når:</w:t>
      </w:r>
    </w:p>
    <w:p w:rsidR="003C04E8" w:rsidRDefault="003C04E8" w:rsidP="003C04E8">
      <w:pPr>
        <w:numPr>
          <w:ilvl w:val="0"/>
          <w:numId w:val="3"/>
        </w:numPr>
        <w:rPr>
          <w:rFonts w:ascii="Arial" w:hAnsi="Arial" w:cs="Arial"/>
        </w:rPr>
      </w:pPr>
      <w:r>
        <w:rPr>
          <w:rFonts w:ascii="Arial" w:hAnsi="Arial" w:cs="Arial"/>
        </w:rPr>
        <w:t>Lisensinnehaveren ikke fyller betingelser fastsatt i særskilte Bestemmelser for travtrener- og kjøre-/montélisenser.</w:t>
      </w:r>
    </w:p>
    <w:p w:rsidR="003C04E8" w:rsidRDefault="003C04E8" w:rsidP="003C04E8">
      <w:pPr>
        <w:numPr>
          <w:ilvl w:val="0"/>
          <w:numId w:val="3"/>
        </w:numPr>
        <w:rPr>
          <w:rFonts w:ascii="Arial" w:hAnsi="Arial" w:cs="Arial"/>
        </w:rPr>
      </w:pPr>
      <w:r>
        <w:rPr>
          <w:rFonts w:ascii="Arial" w:hAnsi="Arial" w:cs="Arial"/>
        </w:rPr>
        <w:t>Lisensinnehaveren ikke oppfyller sine økonomiske forpliktelser overfor Det Norske Travselskap, tilsluttede driftselskap/forbund/lag eller utenlandsk sentralorganisasjon godkjent av DNT. Når lisens er inndratt pga økonomisk mislighold må vedkommende person sende inn ny søknad om lisens for å få den gjenåpnet.</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Gyldig lisens utstedt av utenlandsk sentralorganisasjon som er godkjent av DNT, gir rett til å delta i travløp i Norge etter samme vilkår som gjelder for norske lisenser.</w:t>
      </w:r>
    </w:p>
    <w:p w:rsidR="003C04E8" w:rsidRDefault="003C04E8" w:rsidP="003C04E8">
      <w:pPr>
        <w:pStyle w:val="Brdtekst"/>
        <w:rPr>
          <w:rFonts w:ascii="Arial" w:hAnsi="Arial" w:cs="Arial"/>
          <w:b w:val="0"/>
        </w:rPr>
      </w:pPr>
    </w:p>
    <w:p w:rsidR="003C04E8" w:rsidRDefault="003C04E8" w:rsidP="003C04E8">
      <w:pPr>
        <w:rPr>
          <w:rFonts w:ascii="Arial" w:hAnsi="Arial" w:cs="Arial"/>
        </w:rPr>
      </w:pP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2-4 Utstyr og vekt</w:t>
      </w:r>
    </w:p>
    <w:p w:rsidR="003C04E8" w:rsidRDefault="003C04E8" w:rsidP="003C04E8">
      <w:pPr>
        <w:pStyle w:val="Brdtekst"/>
        <w:rPr>
          <w:rFonts w:ascii="Arial" w:hAnsi="Arial" w:cs="Arial"/>
          <w:b w:val="0"/>
        </w:rPr>
      </w:pPr>
      <w:r>
        <w:rPr>
          <w:rFonts w:ascii="Arial" w:hAnsi="Arial" w:cs="Arial"/>
          <w:b w:val="0"/>
        </w:rPr>
        <w:lastRenderedPageBreak/>
        <w:t xml:space="preserve">For å delta i travløp skal : </w:t>
      </w:r>
    </w:p>
    <w:p w:rsidR="003C04E8" w:rsidRDefault="003C04E8" w:rsidP="003C04E8">
      <w:pPr>
        <w:pStyle w:val="Topptekst"/>
        <w:tabs>
          <w:tab w:val="left" w:pos="708"/>
        </w:tabs>
        <w:rPr>
          <w:rFonts w:ascii="Arial" w:hAnsi="Arial" w:cs="Arial"/>
        </w:rPr>
      </w:pPr>
    </w:p>
    <w:p w:rsidR="003C04E8" w:rsidRDefault="003C04E8" w:rsidP="003C04E8">
      <w:pPr>
        <w:numPr>
          <w:ilvl w:val="0"/>
          <w:numId w:val="4"/>
        </w:numPr>
        <w:rPr>
          <w:rFonts w:ascii="Arial" w:hAnsi="Arial" w:cs="Arial"/>
        </w:rPr>
      </w:pPr>
      <w:r>
        <w:rPr>
          <w:rFonts w:ascii="Arial" w:hAnsi="Arial" w:cs="Arial"/>
        </w:rPr>
        <w:t>Kjører/rytter ha fastspent hjelm.</w:t>
      </w:r>
    </w:p>
    <w:p w:rsidR="003C04E8" w:rsidRDefault="003C04E8" w:rsidP="003C04E8">
      <w:pPr>
        <w:numPr>
          <w:ilvl w:val="0"/>
          <w:numId w:val="4"/>
        </w:numPr>
        <w:rPr>
          <w:rFonts w:ascii="Arial" w:hAnsi="Arial" w:cs="Arial"/>
        </w:rPr>
      </w:pPr>
      <w:r>
        <w:rPr>
          <w:rFonts w:ascii="Arial" w:hAnsi="Arial" w:cs="Arial"/>
        </w:rPr>
        <w:t>Kjører/rytter ha kjøre-/ridedrakt i godkjente farger som er registrert i DNTs register.</w:t>
      </w:r>
    </w:p>
    <w:p w:rsidR="003C04E8" w:rsidRDefault="003C04E8" w:rsidP="003C04E8">
      <w:pPr>
        <w:numPr>
          <w:ilvl w:val="0"/>
          <w:numId w:val="4"/>
        </w:numPr>
        <w:rPr>
          <w:rFonts w:ascii="Arial" w:hAnsi="Arial" w:cs="Arial"/>
        </w:rPr>
      </w:pPr>
      <w:r>
        <w:rPr>
          <w:rFonts w:ascii="Arial" w:hAnsi="Arial" w:cs="Arial"/>
        </w:rPr>
        <w:t>Kjører/rytter ha hvite bukser. Montérytter skal ha mørke ridestøvler eller ridesko.</w:t>
      </w:r>
    </w:p>
    <w:p w:rsidR="003C04E8" w:rsidRDefault="003C04E8" w:rsidP="003C04E8">
      <w:pPr>
        <w:numPr>
          <w:ilvl w:val="0"/>
          <w:numId w:val="4"/>
        </w:numPr>
        <w:rPr>
          <w:rFonts w:ascii="Arial" w:hAnsi="Arial" w:cs="Arial"/>
          <w:color w:val="FF0000"/>
        </w:rPr>
      </w:pPr>
      <w:r>
        <w:rPr>
          <w:rFonts w:ascii="Arial" w:hAnsi="Arial" w:cs="Arial"/>
          <w:color w:val="FF0000"/>
        </w:rPr>
        <w:t>Kjører/rytter</w:t>
      </w:r>
      <w:r>
        <w:rPr>
          <w:rFonts w:ascii="Arial" w:hAnsi="Arial" w:cs="Arial"/>
        </w:rPr>
        <w:t xml:space="preserve"> </w:t>
      </w:r>
      <w:r>
        <w:rPr>
          <w:rFonts w:ascii="Arial" w:hAnsi="Arial" w:cs="Arial"/>
          <w:color w:val="FF0000"/>
        </w:rPr>
        <w:t>benytte</w:t>
      </w:r>
      <w:r>
        <w:rPr>
          <w:rFonts w:ascii="Arial" w:hAnsi="Arial" w:cs="Arial"/>
        </w:rPr>
        <w:t xml:space="preserve"> sikkerhetsvest </w:t>
      </w:r>
      <w:r>
        <w:rPr>
          <w:rFonts w:ascii="Arial" w:hAnsi="Arial" w:cs="Arial"/>
          <w:color w:val="FF0000"/>
        </w:rPr>
        <w:t>godkjent</w:t>
      </w:r>
      <w:r>
        <w:rPr>
          <w:rFonts w:ascii="Arial" w:hAnsi="Arial" w:cs="Arial"/>
        </w:rPr>
        <w:t xml:space="preserve"> </w:t>
      </w:r>
      <w:r>
        <w:rPr>
          <w:rFonts w:ascii="Arial" w:hAnsi="Arial" w:cs="Arial"/>
          <w:color w:val="FF0000"/>
        </w:rPr>
        <w:t>i henhold til de fastsatte standarder, jfr. DNTs Utstyrsliste.</w:t>
      </w:r>
    </w:p>
    <w:p w:rsidR="003C04E8" w:rsidRDefault="003C04E8" w:rsidP="003C04E8">
      <w:pPr>
        <w:numPr>
          <w:ilvl w:val="0"/>
          <w:numId w:val="4"/>
        </w:numPr>
        <w:rPr>
          <w:rFonts w:ascii="Arial" w:hAnsi="Arial" w:cs="Arial"/>
        </w:rPr>
      </w:pPr>
      <w:r>
        <w:rPr>
          <w:rFonts w:ascii="Arial" w:hAnsi="Arial" w:cs="Arial"/>
        </w:rPr>
        <w:t>Rytter inklusiv utstyr – sal (med voilock, bryste og ryggstykke) og rytters egen bekledning med hjelm – veie minimum 65 kilo. Rytter er selv ansvarlig for å oppfylle den oppgitte minimumsvekt. Gyldig vektmål er det som fremkommer av den vekt som benyttes på den aktuelle banen.</w:t>
      </w:r>
    </w:p>
    <w:p w:rsidR="003C04E8" w:rsidRDefault="003C04E8" w:rsidP="003C04E8">
      <w:pPr>
        <w:ind w:left="705"/>
        <w:rPr>
          <w:rFonts w:ascii="Arial" w:hAnsi="Arial" w:cs="Arial"/>
          <w:color w:val="FF0000"/>
        </w:rPr>
      </w:pPr>
      <w:r>
        <w:rPr>
          <w:rFonts w:ascii="Arial" w:hAnsi="Arial" w:cs="Arial"/>
        </w:rPr>
        <w:t xml:space="preserve">Rytter skal, etter løp med plassering blant de fire første plasser i mål, møte direkte til kontrollveiing. Arrangøren kan bestemme at det skal foretas vektkontoll av ryttere utover de fire første plassene i mål. </w:t>
      </w:r>
      <w:r>
        <w:rPr>
          <w:rFonts w:ascii="Arial" w:hAnsi="Arial" w:cs="Arial"/>
        </w:rPr>
        <w:br/>
      </w:r>
      <w:r>
        <w:rPr>
          <w:rFonts w:ascii="Arial" w:hAnsi="Arial" w:cs="Arial"/>
          <w:color w:val="FF0000"/>
        </w:rPr>
        <w:t>Rytter som ikke møter til kontrollveiing som beskrevet, skal sanksjoneres tilsvarende som ved understigelse av minimumsvekten med mindre enn 0,5 kg.</w:t>
      </w:r>
    </w:p>
    <w:p w:rsidR="003C04E8" w:rsidRDefault="003C04E8" w:rsidP="003C04E8">
      <w:pPr>
        <w:pStyle w:val="Topptekst"/>
        <w:tabs>
          <w:tab w:val="left" w:pos="708"/>
        </w:tabs>
        <w:rPr>
          <w:rFonts w:ascii="Arial" w:hAnsi="Arial" w:cs="Arial"/>
        </w:rPr>
      </w:pPr>
    </w:p>
    <w:p w:rsidR="003C04E8" w:rsidRDefault="003C04E8" w:rsidP="003C04E8">
      <w:pPr>
        <w:numPr>
          <w:ilvl w:val="1"/>
          <w:numId w:val="5"/>
        </w:numPr>
        <w:rPr>
          <w:rFonts w:ascii="Arial" w:hAnsi="Arial" w:cs="Arial"/>
        </w:rPr>
      </w:pPr>
      <w:r>
        <w:rPr>
          <w:rFonts w:ascii="Arial" w:hAnsi="Arial" w:cs="Arial"/>
        </w:rPr>
        <w:t>I lokale travløp uten totalisatorspill gjelder ikke påbudet om registrerte draktfarger, men lisensierte kjørere/ryttere skal benytte drakt.</w:t>
      </w:r>
    </w:p>
    <w:p w:rsidR="003C04E8" w:rsidRDefault="003C04E8" w:rsidP="003C04E8">
      <w:pPr>
        <w:numPr>
          <w:ilvl w:val="1"/>
          <w:numId w:val="5"/>
        </w:numPr>
        <w:rPr>
          <w:rFonts w:ascii="Arial" w:hAnsi="Arial" w:cs="Arial"/>
        </w:rPr>
      </w:pPr>
      <w:r>
        <w:rPr>
          <w:rFonts w:ascii="Arial" w:hAnsi="Arial" w:cs="Arial"/>
        </w:rPr>
        <w:t>Vektbestemmelser for montérytter gjelder ikke i lokale travløp uten totalisatorspill og i ponniløp.</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Ved oppvarming av hester som skal delta i travløp, før og under travstevnet, samt ved fremmøte på oppsamlingsplass, skal kjøreren/rytteren ha presentabelt antrekk. Kjørere/ryttere som skal delta på løpsdagen skal benytte drakt ved all kjøring/ridning i løpsbanen.Røyking er forbudt ved kjøring/ridning i løpsbanen,</w:t>
      </w:r>
      <w:r>
        <w:rPr>
          <w:rFonts w:ascii="Arial" w:hAnsi="Arial" w:cs="Arial"/>
          <w:color w:val="FF0000"/>
        </w:rPr>
        <w:t xml:space="preserve"> </w:t>
      </w:r>
      <w:r>
        <w:rPr>
          <w:rFonts w:ascii="Arial" w:hAnsi="Arial" w:cs="Arial"/>
        </w:rPr>
        <w:t>oppsamlingsplass og indre bane.</w:t>
      </w:r>
    </w:p>
    <w:p w:rsidR="003C04E8" w:rsidRDefault="003C04E8" w:rsidP="003C04E8">
      <w:pPr>
        <w:rPr>
          <w:rFonts w:ascii="Arial" w:hAnsi="Arial" w:cs="Arial"/>
        </w:rPr>
      </w:pPr>
      <w:r>
        <w:rPr>
          <w:rFonts w:ascii="Arial" w:hAnsi="Arial" w:cs="Arial"/>
        </w:rPr>
        <w:t>Arrangøren kan vedta begrensninger i tillatelse til oppvarming etter stevnets begynnelse.</w:t>
      </w:r>
    </w:p>
    <w:p w:rsidR="003C04E8" w:rsidRDefault="003C04E8" w:rsidP="003C04E8">
      <w:pPr>
        <w:rPr>
          <w:rFonts w:ascii="Arial" w:hAnsi="Arial" w:cs="Arial"/>
        </w:rPr>
      </w:pPr>
      <w:r>
        <w:rPr>
          <w:rFonts w:ascii="Arial" w:hAnsi="Arial" w:cs="Arial"/>
        </w:rPr>
        <w:t>Utfyllende utstyrsbestemmelser finnes i DNTs utstyrsliste.</w:t>
      </w: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§2-5 Kjører/rytters habilitet for deltagelse i travløp</w:t>
      </w:r>
    </w:p>
    <w:p w:rsidR="003C04E8" w:rsidRDefault="003C04E8" w:rsidP="003C04E8">
      <w:pPr>
        <w:pStyle w:val="Topptekst"/>
        <w:tabs>
          <w:tab w:val="left" w:pos="708"/>
        </w:tabs>
        <w:rPr>
          <w:rFonts w:ascii="Arial" w:hAnsi="Arial" w:cs="Arial"/>
        </w:rPr>
      </w:pPr>
      <w:r>
        <w:rPr>
          <w:rFonts w:ascii="Arial" w:hAnsi="Arial" w:cs="Arial"/>
        </w:rPr>
        <w:t>I travløp kan ikke kjører/rytter delta med hest som eies av andre enn kjører/rytter selv, ektefelle/samboer eller barn under 18 år, mot hest som eies helt eller delvis av kjører/rytter selv, ektefelle/samboer eller barn under 18 år.</w:t>
      </w:r>
    </w:p>
    <w:p w:rsidR="003C04E8" w:rsidRDefault="003C04E8" w:rsidP="003C04E8">
      <w:pPr>
        <w:pStyle w:val="Brdtekst"/>
        <w:rPr>
          <w:rFonts w:ascii="Arial" w:hAnsi="Arial" w:cs="Arial"/>
          <w:b w:val="0"/>
        </w:rPr>
      </w:pPr>
      <w:r>
        <w:rPr>
          <w:rFonts w:ascii="Arial" w:hAnsi="Arial" w:cs="Arial"/>
          <w:b w:val="0"/>
        </w:rPr>
        <w:t>Bestemmelsen gjelder ikke for prøveløp, mønstringsløp, lokale travløp uten totalisatorspill og ponniløp.</w:t>
      </w:r>
    </w:p>
    <w:p w:rsidR="003C04E8" w:rsidRDefault="003C04E8" w:rsidP="003C04E8">
      <w:pPr>
        <w:pStyle w:val="Topptekst"/>
        <w:tabs>
          <w:tab w:val="left" w:pos="708"/>
        </w:tabs>
        <w:rPr>
          <w:rFonts w:ascii="Arial" w:hAnsi="Arial" w:cs="Arial"/>
          <w:color w:val="FF0000"/>
        </w:rPr>
      </w:pPr>
      <w:r>
        <w:rPr>
          <w:rFonts w:ascii="Arial" w:hAnsi="Arial" w:cs="Arial"/>
          <w:color w:val="FF0000"/>
        </w:rPr>
        <w:t xml:space="preserve">DNT kan i spesielle tilfeller, eller for spesielle løp, dispensere fra denne bestemmelse. </w:t>
      </w:r>
      <w:r>
        <w:rPr>
          <w:rFonts w:ascii="Arial" w:hAnsi="Arial" w:cs="Arial"/>
          <w:color w:val="FF0000"/>
        </w:rPr>
        <w:br/>
        <w:t>Dispensasjon gitt spesielle tilfeller begrenses uansett til å gjelde hester eid av ektefelle/samboer eller barn under 18 år, og hvor eierskapsandelen ikke overstiger 2% av det totale eierskap i hesten.</w:t>
      </w:r>
    </w:p>
    <w:p w:rsidR="003C04E8" w:rsidRDefault="003C04E8" w:rsidP="003C04E8">
      <w:pPr>
        <w:pStyle w:val="Topptekst"/>
        <w:tabs>
          <w:tab w:val="left" w:pos="708"/>
        </w:tabs>
        <w:rPr>
          <w:rFonts w:ascii="Arial" w:hAnsi="Arial" w:cs="Arial"/>
          <w:color w:val="FF0000"/>
        </w:rPr>
      </w:pPr>
      <w:r>
        <w:rPr>
          <w:rFonts w:ascii="Arial" w:hAnsi="Arial" w:cs="Arial"/>
          <w:color w:val="FF0000"/>
        </w:rPr>
        <w:t>Dispensasjon gitt for spesielle løp, vil anmerkes i løpsprogrammet.</w:t>
      </w:r>
    </w:p>
    <w:p w:rsidR="003C04E8" w:rsidRDefault="003C04E8" w:rsidP="003C04E8">
      <w:pPr>
        <w:pStyle w:val="Topptekst"/>
        <w:tabs>
          <w:tab w:val="left" w:pos="708"/>
        </w:tabs>
        <w:rPr>
          <w:rFonts w:ascii="Arial" w:hAnsi="Arial" w:cs="Arial"/>
          <w:color w:val="FF0000"/>
        </w:rPr>
      </w:pPr>
    </w:p>
    <w:p w:rsidR="003C04E8" w:rsidRDefault="003C04E8" w:rsidP="003C04E8">
      <w:pPr>
        <w:jc w:val="center"/>
        <w:rPr>
          <w:rFonts w:ascii="Arial" w:hAnsi="Arial" w:cs="Arial"/>
        </w:rPr>
      </w:pPr>
      <w:r>
        <w:rPr>
          <w:rFonts w:ascii="Arial" w:hAnsi="Arial" w:cs="Arial"/>
        </w:rPr>
        <w:t>§2-6 Veddemål</w:t>
      </w:r>
    </w:p>
    <w:p w:rsidR="003C04E8" w:rsidRDefault="003C04E8" w:rsidP="003C04E8">
      <w:pPr>
        <w:rPr>
          <w:rFonts w:ascii="Arial" w:hAnsi="Arial" w:cs="Arial"/>
        </w:rPr>
      </w:pPr>
      <w:r>
        <w:rPr>
          <w:rFonts w:ascii="Arial" w:hAnsi="Arial" w:cs="Arial"/>
        </w:rPr>
        <w:lastRenderedPageBreak/>
        <w:t>Det er forbudt for kjørere/ryttere å inngå/delta i noen form for veddemål om løpsresultatene på den aktuelle banen den løpsdagen vedkommende kjører/rir.</w:t>
      </w:r>
    </w:p>
    <w:p w:rsidR="003C04E8" w:rsidRDefault="003C04E8" w:rsidP="003C04E8">
      <w:pPr>
        <w:jc w:val="center"/>
        <w:rPr>
          <w:rFonts w:ascii="Arial" w:hAnsi="Arial" w:cs="Arial"/>
        </w:rPr>
      </w:pPr>
    </w:p>
    <w:p w:rsidR="003C04E8" w:rsidRDefault="003C04E8" w:rsidP="003C04E8">
      <w:pPr>
        <w:ind w:left="2127"/>
        <w:rPr>
          <w:rFonts w:ascii="Arial" w:hAnsi="Arial" w:cs="Arial"/>
        </w:rPr>
      </w:pPr>
      <w:r>
        <w:rPr>
          <w:rFonts w:ascii="Arial" w:hAnsi="Arial" w:cs="Arial"/>
        </w:rPr>
        <w:t xml:space="preserve">            § 2-7 Sykdom/helbred</w:t>
      </w:r>
    </w:p>
    <w:p w:rsidR="003C04E8" w:rsidRDefault="003C04E8" w:rsidP="003C04E8">
      <w:pPr>
        <w:numPr>
          <w:ilvl w:val="0"/>
          <w:numId w:val="6"/>
        </w:numPr>
        <w:rPr>
          <w:rFonts w:ascii="Arial" w:hAnsi="Arial" w:cs="Arial"/>
          <w:i/>
        </w:rPr>
      </w:pPr>
      <w:r>
        <w:rPr>
          <w:rFonts w:ascii="Arial" w:hAnsi="Arial" w:cs="Arial"/>
        </w:rPr>
        <w:t xml:space="preserve">Lisensinnehaver som på grunn av sykdom eller annen helbredssvekkelse må anses uskikket til å delta i travløp på en trygg måte er selv ansvarlig for å avstå fra å delta i travløp.  </w:t>
      </w:r>
    </w:p>
    <w:p w:rsidR="003C04E8" w:rsidRDefault="003C04E8" w:rsidP="003C04E8">
      <w:pPr>
        <w:numPr>
          <w:ilvl w:val="0"/>
          <w:numId w:val="6"/>
        </w:numPr>
        <w:rPr>
          <w:rFonts w:ascii="Arial" w:hAnsi="Arial" w:cs="Arial"/>
        </w:rPr>
      </w:pPr>
      <w:r>
        <w:rPr>
          <w:rFonts w:ascii="Arial" w:hAnsi="Arial" w:cs="Arial"/>
        </w:rPr>
        <w:t xml:space="preserve">Lisensinnehaver som skal delta i travløp har plikt til å melde fra til DNT om ulykker og/eller helbredsvekkelse som kan medføre uskikkethet for å delta i travløp. </w:t>
      </w:r>
    </w:p>
    <w:p w:rsidR="003C04E8" w:rsidRDefault="003C04E8" w:rsidP="003C04E8">
      <w:pPr>
        <w:numPr>
          <w:ilvl w:val="0"/>
          <w:numId w:val="6"/>
        </w:numPr>
        <w:rPr>
          <w:rFonts w:ascii="Arial" w:hAnsi="Arial" w:cs="Arial"/>
        </w:rPr>
      </w:pPr>
      <w:r>
        <w:rPr>
          <w:rFonts w:ascii="Arial" w:hAnsi="Arial" w:cs="Arial"/>
        </w:rPr>
        <w:t xml:space="preserve">Når lisensinnehaver på grunn av sykdom eller annen helbredssvekkelse må anses uskikket til å delta i travløp på en trygg måte, skal banedommerkomiteen nekte vedkommende å delta i travløpene gjeldende dag, og evt. innstille til DNT om kjøre/rideforbud for et bestemt tidsrom, </w:t>
      </w:r>
      <w:r>
        <w:rPr>
          <w:rFonts w:ascii="Arial" w:hAnsi="Arial" w:cs="Arial"/>
          <w:color w:val="FF0000"/>
        </w:rPr>
        <w:t>og eventuelt med krav om ny legeerklæring.</w:t>
      </w:r>
    </w:p>
    <w:p w:rsidR="003C04E8" w:rsidRDefault="003C04E8" w:rsidP="003C04E8">
      <w:pPr>
        <w:numPr>
          <w:ilvl w:val="0"/>
          <w:numId w:val="6"/>
        </w:numPr>
        <w:rPr>
          <w:rFonts w:ascii="Arial" w:hAnsi="Arial" w:cs="Arial"/>
        </w:rPr>
      </w:pPr>
      <w:r>
        <w:rPr>
          <w:rFonts w:ascii="Arial" w:hAnsi="Arial" w:cs="Arial"/>
        </w:rPr>
        <w:t>Når lisensinnehaver har vært utsatt for ulykke under travstevne, kan banedommerkomiteen nekte vedkommende å delta i travløpene gjeldende løpsdag, og innstille til DNT om kjøre/rideforbud inntil videre. Når slik ulykke har medført skade av alvorlig karakter skal slikt kjøre/rideforbud ilegges</w:t>
      </w:r>
      <w:r>
        <w:rPr>
          <w:rFonts w:ascii="Arial" w:hAnsi="Arial" w:cs="Arial"/>
          <w:color w:val="FF0000"/>
        </w:rPr>
        <w:t>.</w:t>
      </w:r>
    </w:p>
    <w:p w:rsidR="003C04E8" w:rsidRDefault="003C04E8" w:rsidP="003C04E8">
      <w:pPr>
        <w:ind w:left="720"/>
        <w:rPr>
          <w:rFonts w:ascii="Arial" w:hAnsi="Arial" w:cs="Arial"/>
        </w:rPr>
      </w:pPr>
    </w:p>
    <w:p w:rsidR="003C04E8" w:rsidRDefault="003C04E8" w:rsidP="003C04E8">
      <w:pPr>
        <w:rPr>
          <w:rFonts w:ascii="Arial" w:hAnsi="Arial" w:cs="Arial"/>
        </w:rPr>
      </w:pPr>
      <w:r>
        <w:rPr>
          <w:rFonts w:ascii="Arial" w:hAnsi="Arial" w:cs="Arial"/>
        </w:rPr>
        <w:t xml:space="preserve">Sykdom eller helbredssvekkelse som ikke er av akutt varighet innrapporteres av arrangøren til DNT. DNTs oppnevnte medisinske rådgivende lege skal i slike tilfeller gi innstilling til DNT om i hvilket tidsrom vedkommende kjører/rytter bør nektes å kjøre/ri. </w:t>
      </w:r>
      <w:r>
        <w:rPr>
          <w:rFonts w:ascii="Arial" w:hAnsi="Arial" w:cs="Arial"/>
        </w:rPr>
        <w:br/>
        <w:t xml:space="preserve">DNT fatter vedtak om midlertidig kjøre-/rideforbud. Vedtaket kan ikke appelleres. Om kjøre-/montélisensen får beholdes eller skal inndras for et bestemt tidsrom eller for alltid avgjøres ved fremleggelse av ny legeerklæring, eventuelt gjennom DNTs medisinske rådgivende lege som avgir innstilling. </w:t>
      </w:r>
    </w:p>
    <w:p w:rsidR="003C04E8" w:rsidRDefault="003C04E8" w:rsidP="003C04E8">
      <w:pPr>
        <w:pStyle w:val="Overskrift1"/>
        <w:rPr>
          <w:rFonts w:ascii="Arial" w:hAnsi="Arial" w:cs="Arial"/>
          <w:b w:val="0"/>
        </w:rPr>
      </w:pPr>
      <w:r>
        <w:rPr>
          <w:rFonts w:ascii="Arial" w:hAnsi="Arial" w:cs="Arial"/>
        </w:rPr>
        <w:br w:type="page"/>
      </w:r>
      <w:r>
        <w:rPr>
          <w:rFonts w:ascii="Arial" w:hAnsi="Arial" w:cs="Arial"/>
          <w:b w:val="0"/>
        </w:rPr>
        <w:lastRenderedPageBreak/>
        <w:t>Kapittel 3</w:t>
      </w:r>
    </w:p>
    <w:p w:rsidR="003C04E8" w:rsidRDefault="003C04E8" w:rsidP="003C04E8">
      <w:pPr>
        <w:jc w:val="center"/>
        <w:rPr>
          <w:rFonts w:ascii="Arial" w:hAnsi="Arial" w:cs="Arial"/>
        </w:rPr>
      </w:pPr>
      <w:r>
        <w:rPr>
          <w:rFonts w:ascii="Arial" w:hAnsi="Arial" w:cs="Arial"/>
        </w:rPr>
        <w:t>Løpsfunksjonærer</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3-1 Løpsfunksjonærer under travstevne</w:t>
      </w:r>
    </w:p>
    <w:p w:rsidR="003C04E8" w:rsidRDefault="003C04E8" w:rsidP="003C04E8">
      <w:pPr>
        <w:rPr>
          <w:rFonts w:ascii="Arial" w:hAnsi="Arial" w:cs="Arial"/>
        </w:rPr>
      </w:pPr>
      <w:r>
        <w:rPr>
          <w:rFonts w:ascii="Arial" w:hAnsi="Arial" w:cs="Arial"/>
        </w:rPr>
        <w:t>Løpsfunksjonærer som skal være til stede under et travstevne bestemmes i DNTs lov § 8-3.</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3-2 Ansvarsområder</w:t>
      </w:r>
    </w:p>
    <w:p w:rsidR="003C04E8" w:rsidRDefault="003C04E8" w:rsidP="003C04E8">
      <w:pPr>
        <w:rPr>
          <w:rFonts w:ascii="Arial" w:hAnsi="Arial" w:cs="Arial"/>
        </w:rPr>
      </w:pPr>
      <w:r>
        <w:rPr>
          <w:rFonts w:ascii="Arial" w:hAnsi="Arial" w:cs="Arial"/>
        </w:rPr>
        <w:t>Den enkelte hovedfunksjonærs ansvarsområder:</w:t>
      </w:r>
    </w:p>
    <w:p w:rsidR="003C04E8" w:rsidRDefault="003C04E8" w:rsidP="003C04E8">
      <w:pPr>
        <w:ind w:left="705" w:hanging="705"/>
        <w:rPr>
          <w:rFonts w:ascii="Arial" w:hAnsi="Arial" w:cs="Arial"/>
        </w:rPr>
      </w:pPr>
      <w:r>
        <w:rPr>
          <w:rFonts w:ascii="Arial" w:hAnsi="Arial" w:cs="Arial"/>
        </w:rPr>
        <w:t>a.</w:t>
      </w:r>
      <w:r>
        <w:rPr>
          <w:rFonts w:ascii="Arial" w:hAnsi="Arial" w:cs="Arial"/>
        </w:rPr>
        <w:tab/>
        <w:t>Løpsleder har ansvaret for avviklingen av travløpene i henhold til oppsatt program, og å sikre nødvendig informasjon til publikum og deltakere. Løpsleder kan ikke ha andre oppgaver den løpsdagen han/hun er i funksjon.</w:t>
      </w:r>
    </w:p>
    <w:p w:rsidR="003C04E8" w:rsidRDefault="003C04E8" w:rsidP="003C04E8">
      <w:pPr>
        <w:ind w:left="705" w:hanging="705"/>
        <w:rPr>
          <w:rFonts w:ascii="Arial" w:hAnsi="Arial" w:cs="Arial"/>
        </w:rPr>
      </w:pPr>
      <w:r>
        <w:rPr>
          <w:rFonts w:ascii="Arial" w:hAnsi="Arial" w:cs="Arial"/>
        </w:rPr>
        <w:t>b.</w:t>
      </w:r>
      <w:r>
        <w:rPr>
          <w:rFonts w:ascii="Arial" w:hAnsi="Arial" w:cs="Arial"/>
        </w:rPr>
        <w:tab/>
        <w:t xml:space="preserve">Banedommerkomiteen skal påse at gjeldende løpsreglement og særskilte bestemmelser blir fulgt og overholdt. </w:t>
      </w:r>
    </w:p>
    <w:p w:rsidR="003C04E8" w:rsidRDefault="003C04E8" w:rsidP="003C04E8">
      <w:pPr>
        <w:ind w:left="709" w:hanging="709"/>
        <w:rPr>
          <w:rFonts w:ascii="Arial" w:hAnsi="Arial" w:cs="Arial"/>
        </w:rPr>
      </w:pPr>
      <w:r>
        <w:rPr>
          <w:rFonts w:ascii="Arial" w:hAnsi="Arial" w:cs="Arial"/>
        </w:rPr>
        <w:t>c.</w:t>
      </w:r>
      <w:r>
        <w:rPr>
          <w:rFonts w:ascii="Arial" w:hAnsi="Arial" w:cs="Arial"/>
        </w:rPr>
        <w:tab/>
        <w:t xml:space="preserve">Måldommeren fastslår rekkefølgen i mål etter som travhestens/ponniens nese når mållinjen. Måldommers avgjørelse er endelig. </w:t>
      </w:r>
    </w:p>
    <w:p w:rsidR="003C04E8" w:rsidRDefault="003C04E8" w:rsidP="003C04E8">
      <w:pPr>
        <w:ind w:left="709" w:hanging="709"/>
        <w:rPr>
          <w:rFonts w:ascii="Arial" w:hAnsi="Arial" w:cs="Arial"/>
        </w:rPr>
      </w:pPr>
      <w:r>
        <w:rPr>
          <w:rFonts w:ascii="Arial" w:hAnsi="Arial" w:cs="Arial"/>
        </w:rPr>
        <w:t>d.</w:t>
      </w:r>
      <w:r>
        <w:rPr>
          <w:rFonts w:ascii="Arial" w:hAnsi="Arial" w:cs="Arial"/>
        </w:rPr>
        <w:tab/>
        <w:t xml:space="preserve">Hovedstarteren overtar kommandoen over deltakerne når de sendes ut til defilering, og beholder kommandoen til gyldig start har funnet sted. </w:t>
      </w:r>
    </w:p>
    <w:p w:rsidR="003C04E8" w:rsidRDefault="003C04E8" w:rsidP="003C04E8">
      <w:pPr>
        <w:ind w:left="709" w:hanging="709"/>
        <w:rPr>
          <w:rFonts w:ascii="Arial" w:hAnsi="Arial" w:cs="Arial"/>
        </w:rPr>
      </w:pPr>
      <w:r>
        <w:rPr>
          <w:rFonts w:ascii="Arial" w:hAnsi="Arial" w:cs="Arial"/>
        </w:rPr>
        <w:t>e.</w:t>
      </w:r>
      <w:r>
        <w:rPr>
          <w:rFonts w:ascii="Arial" w:hAnsi="Arial" w:cs="Arial"/>
        </w:rPr>
        <w:tab/>
        <w:t xml:space="preserve">Plassjefen har ansvar for stallområde og hestering. Plassjefen skal påse at deltakere, deres assistenter og andre som oppholder seg i området overholder gjeldende reglement. </w:t>
      </w:r>
    </w:p>
    <w:p w:rsidR="003C04E8" w:rsidRPr="003C04E8" w:rsidRDefault="003C04E8" w:rsidP="003C04E8">
      <w:pPr>
        <w:ind w:left="709" w:hanging="709"/>
        <w:rPr>
          <w:rFonts w:ascii="Arial" w:hAnsi="Arial" w:cs="Arial"/>
        </w:rPr>
      </w:pPr>
      <w:r>
        <w:rPr>
          <w:rFonts w:ascii="Arial" w:hAnsi="Arial" w:cs="Arial"/>
        </w:rPr>
        <w:t>f.</w:t>
      </w:r>
      <w:r>
        <w:rPr>
          <w:rFonts w:ascii="Arial" w:hAnsi="Arial" w:cs="Arial"/>
        </w:rPr>
        <w:tab/>
        <w:t xml:space="preserve">Ponnitilsynshavende skal påse at deltakere i ponniløp, deres assistenter og andre som oppholder seg i stallområde og hestering overholder det gjeldende løpsreglement og særskilte bestemmelser for ponniløp. </w:t>
      </w:r>
    </w:p>
    <w:p w:rsidR="003C04E8" w:rsidRDefault="003C04E8" w:rsidP="003C04E8">
      <w:pPr>
        <w:pStyle w:val="Brdtekstinnrykk"/>
        <w:rPr>
          <w:rFonts w:ascii="Arial" w:hAnsi="Arial" w:cs="Arial"/>
          <w:strike/>
          <w:color w:val="FF0000"/>
        </w:rPr>
      </w:pPr>
    </w:p>
    <w:p w:rsidR="003C04E8" w:rsidRDefault="003C04E8" w:rsidP="003C04E8">
      <w:pPr>
        <w:pStyle w:val="Brdtekstinnrykk"/>
        <w:rPr>
          <w:rFonts w:ascii="Arial" w:hAnsi="Arial" w:cs="Arial"/>
          <w:color w:val="FF0000"/>
        </w:rPr>
      </w:pPr>
      <w:r>
        <w:rPr>
          <w:rFonts w:ascii="Arial" w:hAnsi="Arial" w:cs="Arial"/>
          <w:color w:val="FF0000"/>
        </w:rPr>
        <w:t>Stevneveterinæren er det offentliges representant og arbeider etter egen instruks og</w:t>
      </w:r>
    </w:p>
    <w:p w:rsidR="003C04E8" w:rsidRDefault="002E36C7" w:rsidP="003C04E8">
      <w:pPr>
        <w:pStyle w:val="Brdtekstinnrykk"/>
        <w:rPr>
          <w:rFonts w:ascii="Arial" w:hAnsi="Arial" w:cs="Arial"/>
          <w:color w:val="FF0000"/>
        </w:rPr>
      </w:pPr>
      <w:r>
        <w:rPr>
          <w:rFonts w:ascii="Arial" w:hAnsi="Arial" w:cs="Arial"/>
          <w:color w:val="FF0000"/>
        </w:rPr>
        <w:t>Habilitetsbestemmelser, jfr. FOR-1982-10-01-3900.</w:t>
      </w:r>
    </w:p>
    <w:p w:rsidR="003C04E8" w:rsidRDefault="003C04E8" w:rsidP="003C04E8">
      <w:pPr>
        <w:pStyle w:val="Brdtekstinnrykk"/>
        <w:rPr>
          <w:rFonts w:ascii="Arial" w:hAnsi="Arial" w:cs="Arial"/>
          <w:color w:val="FF0000"/>
        </w:rPr>
      </w:pP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xml:space="preserve"> § 3-3 Instrukser</w:t>
      </w:r>
    </w:p>
    <w:p w:rsidR="003C04E8" w:rsidRDefault="003C04E8" w:rsidP="003C04E8">
      <w:pPr>
        <w:rPr>
          <w:rFonts w:ascii="Arial" w:hAnsi="Arial" w:cs="Arial"/>
        </w:rPr>
      </w:pPr>
      <w:r>
        <w:rPr>
          <w:rFonts w:ascii="Arial" w:hAnsi="Arial" w:cs="Arial"/>
        </w:rPr>
        <w:t>DNT fastsetter utfyllende instrukser for de enkelte hovedfunksjonærer omhandlet i § 3-</w:t>
      </w:r>
      <w:smartTag w:uri="urn:schemas-microsoft-com:office:smarttags" w:element="metricconverter">
        <w:smartTagPr>
          <w:attr w:name="ProductID" w:val="2 a"/>
        </w:smartTagPr>
        <w:r>
          <w:rPr>
            <w:rFonts w:ascii="Arial" w:hAnsi="Arial" w:cs="Arial"/>
          </w:rPr>
          <w:t>2 a</w:t>
        </w:r>
      </w:smartTag>
      <w:r>
        <w:rPr>
          <w:rFonts w:ascii="Arial" w:hAnsi="Arial" w:cs="Arial"/>
        </w:rPr>
        <w:t xml:space="preserve"> til og med f. Den enkelte arrangørbane kan ikke endre en instruks uten forhåndsgodkjennelse fra DNT. Arrangørbanen fastsetter utfyllende instrukser som er nødvendige for løpsavviklingen på den enkelte travbane.</w:t>
      </w:r>
    </w:p>
    <w:p w:rsidR="003C04E8" w:rsidRDefault="003C04E8" w:rsidP="003C04E8">
      <w:pPr>
        <w:pStyle w:val="Overskrift1"/>
        <w:rPr>
          <w:rFonts w:ascii="Arial" w:hAnsi="Arial" w:cs="Arial"/>
          <w:b w:val="0"/>
        </w:rPr>
      </w:pPr>
    </w:p>
    <w:p w:rsidR="003C04E8" w:rsidRDefault="003C04E8" w:rsidP="003C04E8">
      <w:pPr>
        <w:pStyle w:val="Overskrift1"/>
        <w:rPr>
          <w:rFonts w:ascii="Arial" w:hAnsi="Arial" w:cs="Arial"/>
          <w:b w:val="0"/>
        </w:rPr>
      </w:pPr>
      <w:r>
        <w:rPr>
          <w:rFonts w:ascii="Arial" w:hAnsi="Arial" w:cs="Arial"/>
          <w:b w:val="0"/>
        </w:rPr>
        <w:t>§ 3-4 Habilitet</w:t>
      </w:r>
    </w:p>
    <w:p w:rsidR="003C04E8" w:rsidRDefault="003C04E8" w:rsidP="003C04E8">
      <w:pPr>
        <w:rPr>
          <w:rFonts w:ascii="Arial" w:hAnsi="Arial" w:cs="Arial"/>
          <w:color w:val="FF0000"/>
        </w:rPr>
      </w:pPr>
      <w:r>
        <w:rPr>
          <w:rFonts w:ascii="Arial" w:hAnsi="Arial" w:cs="Arial"/>
        </w:rPr>
        <w:t xml:space="preserve">Det er forbudt for enhver person som har sitt arbeid i forbindelse med løpsavviklingen eller i totalisatoren å direkte eller indirekte inngå veddemål om løpsresultatene den dag vedkommende er i funksjon. </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Habilitetsbestemmelser for funksjonærer er som angitt i DNTs lov § 2-7.</w:t>
      </w:r>
    </w:p>
    <w:p w:rsidR="003C04E8" w:rsidRDefault="003C04E8" w:rsidP="003C04E8">
      <w:pPr>
        <w:rPr>
          <w:rFonts w:ascii="Arial" w:hAnsi="Arial" w:cs="Arial"/>
        </w:rPr>
      </w:pPr>
      <w:r>
        <w:rPr>
          <w:rFonts w:ascii="Arial" w:hAnsi="Arial" w:cs="Arial"/>
        </w:rPr>
        <w:t>For øvrig gjelder følgende:</w:t>
      </w:r>
    </w:p>
    <w:p w:rsidR="003C04E8" w:rsidRDefault="003C04E8" w:rsidP="003C04E8">
      <w:pPr>
        <w:rPr>
          <w:rFonts w:ascii="Arial" w:hAnsi="Arial" w:cs="Arial"/>
          <w:color w:val="FF0000"/>
        </w:rPr>
      </w:pPr>
      <w:r>
        <w:rPr>
          <w:rFonts w:ascii="Arial" w:hAnsi="Arial" w:cs="Arial"/>
        </w:rPr>
        <w:t>Løpsfunksjonær er inhabil når det deltar travhest/ponni de selv har direkte eller indirekte økonomiske interesser i. Det samme gjelder når det deltar travhest som deres ektefelle/samboer eller slektning i rett opp- eller nedadstigende linje har direkte  økonomiske interesser i.</w:t>
      </w:r>
      <w:r>
        <w:rPr>
          <w:rFonts w:ascii="Arial" w:hAnsi="Arial" w:cs="Arial"/>
        </w:rPr>
        <w:br/>
      </w:r>
      <w:r>
        <w:rPr>
          <w:rFonts w:ascii="Arial" w:hAnsi="Arial" w:cs="Arial"/>
          <w:color w:val="FF0000"/>
        </w:rPr>
        <w:t>DNT kan i spesielle tilfeller gjøre unntak der ektefelle/samboer, og/eller slektning i rett opp- eller nedadstigende linje har eierskap i hest, og hvor eierskapet ikke overstiger 2% av hestens totale eierandeler.</w:t>
      </w:r>
    </w:p>
    <w:p w:rsidR="003C04E8" w:rsidRDefault="003C04E8" w:rsidP="003C04E8">
      <w:pPr>
        <w:rPr>
          <w:rFonts w:ascii="Arial" w:hAnsi="Arial" w:cs="Arial"/>
        </w:rPr>
      </w:pPr>
      <w:r>
        <w:rPr>
          <w:rFonts w:ascii="Arial" w:hAnsi="Arial" w:cs="Arial"/>
        </w:rPr>
        <w:lastRenderedPageBreak/>
        <w:t xml:space="preserve">I henhold til ovenstående er løpsfunksjonærer inhabil også når vedkommende selv, ektefelle/samboer eller slektning i rett opp- eller nedadstigende linje </w:t>
      </w:r>
      <w:r>
        <w:rPr>
          <w:rFonts w:ascii="Arial" w:hAnsi="Arial" w:cs="Arial"/>
          <w:color w:val="FF0000"/>
        </w:rPr>
        <w:t>deltar som</w:t>
      </w:r>
      <w:r>
        <w:rPr>
          <w:rFonts w:ascii="Arial" w:hAnsi="Arial" w:cs="Arial"/>
        </w:rPr>
        <w:t xml:space="preserve"> kjører/rytter av travhest.</w:t>
      </w:r>
    </w:p>
    <w:p w:rsidR="003C04E8" w:rsidRDefault="003C04E8" w:rsidP="003C04E8">
      <w:pPr>
        <w:pStyle w:val="Brdtekst"/>
        <w:rPr>
          <w:rFonts w:ascii="Arial" w:hAnsi="Arial" w:cs="Arial"/>
          <w:b w:val="0"/>
        </w:rPr>
      </w:pPr>
    </w:p>
    <w:p w:rsidR="003C04E8" w:rsidRDefault="003C04E8" w:rsidP="003C04E8">
      <w:pPr>
        <w:rPr>
          <w:rFonts w:ascii="Arial" w:hAnsi="Arial" w:cs="Arial"/>
        </w:rPr>
      </w:pPr>
      <w:r>
        <w:rPr>
          <w:rFonts w:ascii="Arial" w:hAnsi="Arial" w:cs="Arial"/>
        </w:rPr>
        <w:t>Hovedfunksjonærer omhandlet i § 3-</w:t>
      </w:r>
      <w:smartTag w:uri="urn:schemas-microsoft-com:office:smarttags" w:element="metricconverter">
        <w:smartTagPr>
          <w:attr w:name="ProductID" w:val="2 a"/>
        </w:smartTagPr>
        <w:r>
          <w:rPr>
            <w:rFonts w:ascii="Arial" w:hAnsi="Arial" w:cs="Arial"/>
          </w:rPr>
          <w:t>2 a</w:t>
        </w:r>
      </w:smartTag>
      <w:r>
        <w:rPr>
          <w:rFonts w:ascii="Arial" w:hAnsi="Arial" w:cs="Arial"/>
        </w:rPr>
        <w:t xml:space="preserve"> til og med f, kan ikke fungere den løpsdag  vedkommende omfattes av ovennevnte habilitetsbestemmelser. For hovedfunksjonærer under b, c, d kan det i spesielle tilfeller søkes DNT om dispensasjon for at vedkommende kan tre ut kun i det angjeldende løp.</w:t>
      </w:r>
    </w:p>
    <w:p w:rsidR="003C04E8" w:rsidRDefault="003C04E8" w:rsidP="003C04E8">
      <w:pPr>
        <w:rPr>
          <w:rFonts w:ascii="Arial" w:hAnsi="Arial" w:cs="Arial"/>
        </w:rPr>
      </w:pPr>
      <w:r>
        <w:rPr>
          <w:rFonts w:ascii="Arial" w:hAnsi="Arial" w:cs="Arial"/>
        </w:rPr>
        <w:t>Funksjonær som omfattes av ovennevnte habilitetsbestemmelser i prøve- eller mønstringsløp kan fungere løpsdagen utenom angjeldende løp.</w:t>
      </w:r>
    </w:p>
    <w:p w:rsidR="003C04E8" w:rsidRDefault="003C04E8" w:rsidP="003C04E8">
      <w:pPr>
        <w:rPr>
          <w:rFonts w:ascii="Arial" w:hAnsi="Arial" w:cs="Arial"/>
        </w:rPr>
      </w:pPr>
      <w:r>
        <w:rPr>
          <w:rFonts w:ascii="Arial" w:hAnsi="Arial" w:cs="Arial"/>
        </w:rPr>
        <w:t>Andre løpsfunksjonærer som under stevnet har ansvar/arbeidsoppgaver som direkte eller indirekte kan påvirke løpsresultat kan ikke fungere i det løp vedkommende omfattes av ovennevnte habilitetsbestemmelser.</w:t>
      </w:r>
    </w:p>
    <w:p w:rsidR="003C04E8" w:rsidRDefault="003C04E8" w:rsidP="003C04E8">
      <w:pPr>
        <w:pStyle w:val="Brdtekst"/>
        <w:rPr>
          <w:rFonts w:ascii="Arial" w:hAnsi="Arial" w:cs="Arial"/>
          <w:b w:val="0"/>
        </w:rPr>
      </w:pPr>
      <w:r>
        <w:rPr>
          <w:rFonts w:ascii="Arial" w:hAnsi="Arial" w:cs="Arial"/>
          <w:b w:val="0"/>
        </w:rPr>
        <w:t>Funksjonærer under lokale travløp uten totalisatorspill kan ikke fungere i det løp vedkommende omfattes av ovennevnte habilitetsbestemmelser.</w:t>
      </w:r>
    </w:p>
    <w:p w:rsidR="003C04E8" w:rsidRDefault="003C04E8" w:rsidP="003C04E8">
      <w:pPr>
        <w:pStyle w:val="Brdtekst"/>
        <w:rPr>
          <w:rFonts w:ascii="Arial" w:hAnsi="Arial" w:cs="Arial"/>
          <w:b w:val="0"/>
        </w:rPr>
      </w:pPr>
    </w:p>
    <w:p w:rsidR="003C04E8" w:rsidRDefault="003C04E8" w:rsidP="003C04E8">
      <w:pPr>
        <w:pStyle w:val="Brdtekst"/>
        <w:jc w:val="center"/>
        <w:rPr>
          <w:rFonts w:ascii="Arial" w:hAnsi="Arial" w:cs="Arial"/>
          <w:b w:val="0"/>
        </w:rPr>
      </w:pPr>
      <w:r>
        <w:rPr>
          <w:rFonts w:ascii="Arial" w:hAnsi="Arial" w:cs="Arial"/>
          <w:b w:val="0"/>
        </w:rPr>
        <w:t>§ 3-5 Stevneobservatører</w:t>
      </w:r>
    </w:p>
    <w:p w:rsidR="003C04E8" w:rsidRDefault="003C04E8" w:rsidP="003C04E8">
      <w:pPr>
        <w:tabs>
          <w:tab w:val="left" w:pos="720"/>
        </w:tabs>
        <w:spacing w:line="240" w:lineRule="exact"/>
        <w:rPr>
          <w:rFonts w:ascii="Arial" w:hAnsi="Arial" w:cs="Arial"/>
          <w:color w:val="FF0000"/>
        </w:rPr>
      </w:pPr>
      <w:r>
        <w:rPr>
          <w:rFonts w:ascii="Arial" w:hAnsi="Arial" w:cs="Arial"/>
        </w:rPr>
        <w:t xml:space="preserve">DNT kan </w:t>
      </w:r>
      <w:r>
        <w:rPr>
          <w:rFonts w:ascii="Arial" w:hAnsi="Arial" w:cs="Arial"/>
          <w:color w:val="FF0000"/>
        </w:rPr>
        <w:t>oppnevne</w:t>
      </w:r>
      <w:r>
        <w:rPr>
          <w:rFonts w:ascii="Arial" w:hAnsi="Arial" w:cs="Arial"/>
        </w:rPr>
        <w:t xml:space="preserve"> en eller flere personer til stevneobservatør for </w:t>
      </w:r>
      <w:r>
        <w:rPr>
          <w:rFonts w:ascii="Arial" w:hAnsi="Arial" w:cs="Arial"/>
          <w:color w:val="FF0000"/>
        </w:rPr>
        <w:t>ett</w:t>
      </w:r>
      <w:r>
        <w:rPr>
          <w:rFonts w:ascii="Arial" w:hAnsi="Arial" w:cs="Arial"/>
        </w:rPr>
        <w:t xml:space="preserve"> eller flere tilfeller. Observatøren(e) kan </w:t>
      </w:r>
      <w:r>
        <w:rPr>
          <w:rFonts w:ascii="Arial" w:hAnsi="Arial" w:cs="Arial"/>
          <w:color w:val="FF0000"/>
        </w:rPr>
        <w:t>gis</w:t>
      </w:r>
      <w:r>
        <w:rPr>
          <w:rFonts w:ascii="Arial" w:hAnsi="Arial" w:cs="Arial"/>
        </w:rPr>
        <w:t xml:space="preserve"> generelle eller spesifikke oppgaver vedkommende skal rapportere fra angjeldende stevne, og kan også fungere som rådgiver til det faste funksjonærkorpset.</w:t>
      </w:r>
      <w:r>
        <w:rPr>
          <w:rFonts w:ascii="Arial" w:hAnsi="Arial" w:cs="Arial"/>
        </w:rPr>
        <w:br/>
      </w:r>
      <w:r>
        <w:rPr>
          <w:rFonts w:ascii="Arial" w:hAnsi="Arial" w:cs="Arial"/>
          <w:color w:val="FF0000"/>
        </w:rPr>
        <w:t>DNT kan oppnevne en eller flere personer for å utvide det faste funksjonærkorpset ved arrangørbanen. Ved slik oppnevning gis disse samme myndighet som det faste funksjonærkorset ved arrangørbanen.</w:t>
      </w:r>
    </w:p>
    <w:p w:rsidR="003C04E8" w:rsidRDefault="003C04E8" w:rsidP="003C04E8">
      <w:pPr>
        <w:tabs>
          <w:tab w:val="left" w:pos="720"/>
        </w:tabs>
        <w:spacing w:line="240" w:lineRule="exact"/>
        <w:rPr>
          <w:rFonts w:ascii="Arial" w:hAnsi="Arial" w:cs="Arial"/>
        </w:rPr>
      </w:pPr>
    </w:p>
    <w:p w:rsidR="003C04E8" w:rsidRDefault="003C04E8" w:rsidP="003C04E8">
      <w:pPr>
        <w:rPr>
          <w:rFonts w:ascii="Arial" w:hAnsi="Arial" w:cs="Arial"/>
        </w:rPr>
      </w:pPr>
    </w:p>
    <w:p w:rsidR="003C04E8" w:rsidRDefault="003C04E8" w:rsidP="003C04E8">
      <w:pPr>
        <w:jc w:val="center"/>
        <w:rPr>
          <w:rFonts w:ascii="Arial" w:hAnsi="Arial" w:cs="Arial"/>
        </w:rPr>
      </w:pPr>
    </w:p>
    <w:p w:rsidR="003C04E8" w:rsidRDefault="003C04E8" w:rsidP="003C04E8">
      <w:pPr>
        <w:jc w:val="center"/>
        <w:rPr>
          <w:rFonts w:ascii="Arial" w:hAnsi="Arial" w:cs="Arial"/>
        </w:rPr>
      </w:pPr>
    </w:p>
    <w:p w:rsidR="003C04E8" w:rsidRDefault="003C04E8" w:rsidP="003C04E8">
      <w:pPr>
        <w:pStyle w:val="Overskrift1"/>
        <w:ind w:left="3545" w:firstLine="709"/>
        <w:jc w:val="left"/>
        <w:rPr>
          <w:rFonts w:ascii="Arial" w:hAnsi="Arial" w:cs="Arial"/>
          <w:b w:val="0"/>
        </w:rPr>
      </w:pPr>
      <w:r>
        <w:rPr>
          <w:rFonts w:ascii="Arial" w:hAnsi="Arial" w:cs="Arial"/>
        </w:rPr>
        <w:br w:type="page"/>
      </w:r>
      <w:r>
        <w:rPr>
          <w:rFonts w:ascii="Arial" w:hAnsi="Arial" w:cs="Arial"/>
          <w:b w:val="0"/>
        </w:rPr>
        <w:lastRenderedPageBreak/>
        <w:t>Kapittel 4</w:t>
      </w:r>
    </w:p>
    <w:p w:rsidR="003C04E8" w:rsidRDefault="003C04E8" w:rsidP="003C04E8">
      <w:pPr>
        <w:jc w:val="center"/>
        <w:rPr>
          <w:rFonts w:ascii="Arial" w:hAnsi="Arial" w:cs="Arial"/>
        </w:rPr>
      </w:pPr>
      <w:r>
        <w:rPr>
          <w:rFonts w:ascii="Arial" w:hAnsi="Arial" w:cs="Arial"/>
        </w:rPr>
        <w:t>Hestens/ponniens kvalifikasjoner</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4-1 Bestemmelser for registrering, sertifisering</w:t>
      </w:r>
    </w:p>
    <w:p w:rsidR="003C04E8" w:rsidRDefault="003C04E8" w:rsidP="003C04E8">
      <w:pPr>
        <w:pStyle w:val="Topptekst"/>
        <w:tabs>
          <w:tab w:val="left" w:pos="708"/>
        </w:tabs>
        <w:rPr>
          <w:rFonts w:ascii="Arial" w:hAnsi="Arial" w:cs="Arial"/>
        </w:rPr>
      </w:pPr>
      <w:r>
        <w:rPr>
          <w:rFonts w:ascii="Arial" w:hAnsi="Arial" w:cs="Arial"/>
        </w:rPr>
        <w:t xml:space="preserve">Bestemmelser for registrering, sertifisering og merking av travhester er fastsatt i Registreringsreglement for travsport i Norge. </w:t>
      </w:r>
    </w:p>
    <w:p w:rsidR="003C04E8" w:rsidRDefault="003C04E8" w:rsidP="003C04E8">
      <w:pPr>
        <w:pStyle w:val="Topptekst"/>
        <w:tabs>
          <w:tab w:val="left" w:pos="708"/>
        </w:tabs>
        <w:rPr>
          <w:rFonts w:ascii="Arial" w:hAnsi="Arial" w:cs="Arial"/>
        </w:rPr>
      </w:pPr>
      <w:r>
        <w:rPr>
          <w:rFonts w:ascii="Arial" w:hAnsi="Arial" w:cs="Arial"/>
        </w:rPr>
        <w:t>Bestemmelser for registrering av ponnier er fastsatt i Særskilte bestemmelser for ponnitrav.</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4-2 Krav om registrering, sertifisering</w:t>
      </w:r>
    </w:p>
    <w:p w:rsidR="003C04E8" w:rsidRDefault="003C04E8" w:rsidP="003C04E8">
      <w:pPr>
        <w:rPr>
          <w:rFonts w:ascii="Arial" w:hAnsi="Arial" w:cs="Arial"/>
        </w:rPr>
      </w:pPr>
      <w:r>
        <w:rPr>
          <w:rFonts w:ascii="Arial" w:hAnsi="Arial" w:cs="Arial"/>
        </w:rPr>
        <w:t xml:space="preserve">Travhester som skal delta i travløp i Norge må være sertifisert og kunne identifiseres med hestepass utstedt av DNT eller utenlandsk sentralorganisasjon godkjent av DNT. </w:t>
      </w:r>
      <w:r>
        <w:rPr>
          <w:rFonts w:ascii="Arial" w:hAnsi="Arial" w:cs="Arial"/>
          <w:color w:val="FF0000"/>
        </w:rPr>
        <w:t>Hestepass og hestens helsekort skal til enhver tid medbringes når hesten starter i travløp.</w:t>
      </w:r>
      <w:r>
        <w:rPr>
          <w:rFonts w:ascii="Arial" w:hAnsi="Arial" w:cs="Arial"/>
        </w:rPr>
        <w:t xml:space="preserve"> </w:t>
      </w:r>
      <w:r>
        <w:rPr>
          <w:rFonts w:ascii="Arial" w:hAnsi="Arial" w:cs="Arial"/>
        </w:rPr>
        <w:br/>
        <w:t xml:space="preserve">I lokale travløp uten totalisatorspill kan usertifiserte hester delta i egne løp dersom de ellers fyller betingelser fastsatt i dette reglement eller i særskilte bestemmelser. </w:t>
      </w:r>
    </w:p>
    <w:p w:rsidR="003C04E8" w:rsidRDefault="003C04E8" w:rsidP="003C04E8">
      <w:pPr>
        <w:pStyle w:val="Brdtekst"/>
        <w:rPr>
          <w:rFonts w:ascii="Arial" w:hAnsi="Arial" w:cs="Arial"/>
          <w:b w:val="0"/>
        </w:rPr>
      </w:pPr>
      <w:r>
        <w:rPr>
          <w:rFonts w:ascii="Arial" w:hAnsi="Arial" w:cs="Arial"/>
          <w:b w:val="0"/>
        </w:rPr>
        <w:t>Ponnier som skal starte i ponniløp i Norge må være registrert i DNTs ponniregister eller tilsvarende utenlandsk register godkjent av DNT.</w:t>
      </w:r>
    </w:p>
    <w:p w:rsidR="003C04E8" w:rsidRDefault="003C04E8" w:rsidP="003C04E8">
      <w:pPr>
        <w:ind w:left="709" w:hanging="709"/>
        <w:rPr>
          <w:rFonts w:ascii="Arial" w:hAnsi="Arial" w:cs="Arial"/>
          <w:color w:val="FF0000"/>
        </w:rPr>
      </w:pPr>
      <w:r>
        <w:rPr>
          <w:rFonts w:ascii="Arial" w:hAnsi="Arial" w:cs="Arial"/>
        </w:rPr>
        <w:t>Travhest</w:t>
      </w:r>
      <w:r>
        <w:rPr>
          <w:rFonts w:ascii="Arial" w:hAnsi="Arial" w:cs="Arial"/>
          <w:color w:val="FF0000"/>
        </w:rPr>
        <w:t>(er)</w:t>
      </w:r>
      <w:r>
        <w:rPr>
          <w:rFonts w:ascii="Arial" w:hAnsi="Arial" w:cs="Arial"/>
        </w:rPr>
        <w:t xml:space="preserve"> kan nektes å starte i travløp når DNT, </w:t>
      </w:r>
      <w:r>
        <w:rPr>
          <w:rFonts w:ascii="Arial" w:hAnsi="Arial" w:cs="Arial"/>
          <w:color w:val="FF0000"/>
        </w:rPr>
        <w:t>utenlandsk sentralforbund eller</w:t>
      </w:r>
    </w:p>
    <w:p w:rsidR="003C04E8" w:rsidRDefault="003C04E8" w:rsidP="003C04E8">
      <w:pPr>
        <w:ind w:left="709" w:hanging="709"/>
        <w:rPr>
          <w:rFonts w:ascii="Arial" w:hAnsi="Arial" w:cs="Arial"/>
          <w:color w:val="FF0000"/>
        </w:rPr>
      </w:pPr>
      <w:r>
        <w:rPr>
          <w:rFonts w:ascii="Arial" w:hAnsi="Arial" w:cs="Arial"/>
          <w:color w:val="FF0000"/>
        </w:rPr>
        <w:t xml:space="preserve">profesjonelle trenere, </w:t>
      </w:r>
      <w:r>
        <w:rPr>
          <w:rFonts w:ascii="Arial" w:hAnsi="Arial" w:cs="Arial"/>
        </w:rPr>
        <w:t xml:space="preserve">har utestående forfalte fordringer mot eier </w:t>
      </w:r>
      <w:r>
        <w:rPr>
          <w:rFonts w:ascii="Arial" w:hAnsi="Arial" w:cs="Arial"/>
          <w:color w:val="FF0000"/>
        </w:rPr>
        <w:t>(startsperre).</w:t>
      </w:r>
    </w:p>
    <w:p w:rsidR="003C04E8" w:rsidRDefault="003C04E8" w:rsidP="003C04E8">
      <w:pPr>
        <w:ind w:left="709" w:hanging="709"/>
        <w:rPr>
          <w:rFonts w:ascii="Arial" w:hAnsi="Arial" w:cs="Arial"/>
          <w:color w:val="FF0000"/>
        </w:rPr>
      </w:pPr>
      <w:r>
        <w:rPr>
          <w:rFonts w:ascii="Arial" w:hAnsi="Arial" w:cs="Arial"/>
          <w:color w:val="FF0000"/>
        </w:rPr>
        <w:t xml:space="preserve">Startsperre ilegges etter søknad til DNT. Dokumentasjon for kravet må vedlegges </w:t>
      </w:r>
    </w:p>
    <w:p w:rsidR="003C04E8" w:rsidRDefault="003C04E8" w:rsidP="003C04E8">
      <w:pPr>
        <w:ind w:left="709" w:hanging="709"/>
        <w:rPr>
          <w:rFonts w:ascii="Arial" w:hAnsi="Arial" w:cs="Arial"/>
          <w:color w:val="FF0000"/>
        </w:rPr>
      </w:pPr>
      <w:r>
        <w:rPr>
          <w:rFonts w:ascii="Arial" w:hAnsi="Arial" w:cs="Arial"/>
          <w:color w:val="FF0000"/>
        </w:rPr>
        <w:t>søknaden, og fordringshaver har bevisbyrden for kravets gyldighet.</w:t>
      </w:r>
    </w:p>
    <w:p w:rsidR="003C04E8" w:rsidRDefault="003C04E8" w:rsidP="003C04E8">
      <w:pPr>
        <w:jc w:val="center"/>
        <w:rPr>
          <w:rFonts w:ascii="Arial" w:hAnsi="Arial" w:cs="Arial"/>
          <w:color w:val="FF0000"/>
        </w:rPr>
      </w:pPr>
    </w:p>
    <w:p w:rsidR="003C04E8" w:rsidRDefault="003C04E8" w:rsidP="003C04E8">
      <w:pPr>
        <w:jc w:val="center"/>
        <w:rPr>
          <w:rFonts w:ascii="Arial" w:hAnsi="Arial" w:cs="Arial"/>
        </w:rPr>
      </w:pPr>
      <w:r>
        <w:rPr>
          <w:rFonts w:ascii="Arial" w:hAnsi="Arial" w:cs="Arial"/>
        </w:rPr>
        <w:t>§ 4-3 Utenlandsksertifiserte hester</w:t>
      </w:r>
    </w:p>
    <w:p w:rsidR="003C04E8" w:rsidRDefault="003C04E8" w:rsidP="003C04E8">
      <w:pPr>
        <w:rPr>
          <w:rFonts w:ascii="Arial" w:hAnsi="Arial" w:cs="Arial"/>
          <w:color w:val="FF0000"/>
        </w:rPr>
      </w:pPr>
      <w:r>
        <w:rPr>
          <w:rFonts w:ascii="Arial" w:hAnsi="Arial" w:cs="Arial"/>
        </w:rPr>
        <w:t>Utenlandsksertifiserte travhester/ponnier som starter i Norge, skal vises for stevneveterinær sammen med identitetsbevis fra sentralforbundet i hjemlandet. I tvilstilfelle kan nødvendige prøver forlanges.</w:t>
      </w:r>
      <w:r>
        <w:rPr>
          <w:rFonts w:ascii="Arial" w:hAnsi="Arial" w:cs="Arial"/>
          <w:color w:val="FF0000"/>
        </w:rPr>
        <w:t xml:space="preserve"> </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 xml:space="preserve">Med mindre annet er besluttet skal utenlandsksertifiserte travhester/ ponnier være startberettiget i sitt hjemland for å kunne starte i travløp i Norge. </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Begrensede startrettigheter – kun start i helt spesielle invitasjonsløp – kan gis til hester fødselregistrert i land utenfor UET, USA, Canada, New Zealand og Australia.</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Hesteeier, travtrener og kjører</w:t>
      </w:r>
      <w:r>
        <w:rPr>
          <w:rFonts w:ascii="Arial" w:hAnsi="Arial" w:cs="Arial"/>
          <w:color w:val="FF0000"/>
        </w:rPr>
        <w:t>/rytter</w:t>
      </w:r>
      <w:r>
        <w:rPr>
          <w:rFonts w:ascii="Arial" w:hAnsi="Arial" w:cs="Arial"/>
        </w:rPr>
        <w:t xml:space="preserve"> er hver for seg ansvarlig for at de til enhver tid gjeldende veterinærbestemmelser for inn- og utførsel blir overholdt. De er også ansvarlige for at de til enhver tid av DNT fastsatte bestemmelser om deltagelse i travløp blir overholdt.</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4-4 Aldersbestemmelser for travhest/ponni</w:t>
      </w:r>
    </w:p>
    <w:p w:rsidR="003C04E8" w:rsidRDefault="003C04E8" w:rsidP="003C04E8">
      <w:pPr>
        <w:rPr>
          <w:rFonts w:ascii="Arial" w:hAnsi="Arial" w:cs="Arial"/>
        </w:rPr>
      </w:pPr>
      <w:r>
        <w:rPr>
          <w:rFonts w:ascii="Arial" w:hAnsi="Arial" w:cs="Arial"/>
        </w:rPr>
        <w:t xml:space="preserve">Hestens/ponniens alder regnes fra 1. januar det året den er født. </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For å delta i travløp med sulky gjelder følgende aldersbestemmelser for hester registrert i DNTs sertifiseringsregister:</w:t>
      </w:r>
    </w:p>
    <w:p w:rsidR="003C04E8" w:rsidRDefault="003C04E8" w:rsidP="003C04E8">
      <w:pPr>
        <w:rPr>
          <w:rFonts w:ascii="Arial" w:hAnsi="Arial" w:cs="Arial"/>
        </w:rPr>
      </w:pPr>
      <w:r>
        <w:rPr>
          <w:rFonts w:ascii="Arial" w:hAnsi="Arial" w:cs="Arial"/>
        </w:rPr>
        <w:t>1.</w:t>
      </w:r>
      <w:r>
        <w:rPr>
          <w:rFonts w:ascii="Arial" w:hAnsi="Arial" w:cs="Arial"/>
        </w:rPr>
        <w:tab/>
        <w:t>2 år til og med 12 år for varmblods hingster/vallaker og hopper.</w:t>
      </w:r>
    </w:p>
    <w:p w:rsidR="003C04E8" w:rsidRDefault="003C04E8" w:rsidP="003C04E8">
      <w:pPr>
        <w:rPr>
          <w:rFonts w:ascii="Arial" w:hAnsi="Arial" w:cs="Arial"/>
        </w:rPr>
      </w:pPr>
      <w:r>
        <w:rPr>
          <w:rFonts w:ascii="Arial" w:hAnsi="Arial" w:cs="Arial"/>
        </w:rPr>
        <w:t>2.</w:t>
      </w:r>
      <w:r>
        <w:rPr>
          <w:rFonts w:ascii="Arial" w:hAnsi="Arial" w:cs="Arial"/>
        </w:rPr>
        <w:tab/>
        <w:t>2 år til og med 15 år for kaldblods hingster/vallaker og hopper.</w:t>
      </w:r>
    </w:p>
    <w:p w:rsidR="003C04E8" w:rsidRDefault="003C04E8" w:rsidP="003C04E8">
      <w:pPr>
        <w:rPr>
          <w:rFonts w:ascii="Arial" w:hAnsi="Arial" w:cs="Arial"/>
        </w:rPr>
      </w:pPr>
      <w:r>
        <w:rPr>
          <w:rFonts w:ascii="Arial" w:hAnsi="Arial" w:cs="Arial"/>
        </w:rPr>
        <w:t>2-åringer kan kun starte i:</w:t>
      </w:r>
    </w:p>
    <w:p w:rsidR="003C04E8" w:rsidRDefault="003C04E8" w:rsidP="003C04E8">
      <w:pPr>
        <w:numPr>
          <w:ilvl w:val="0"/>
          <w:numId w:val="7"/>
        </w:numPr>
        <w:rPr>
          <w:rFonts w:ascii="Arial" w:hAnsi="Arial" w:cs="Arial"/>
        </w:rPr>
      </w:pPr>
      <w:r>
        <w:rPr>
          <w:rFonts w:ascii="Arial" w:hAnsi="Arial" w:cs="Arial"/>
        </w:rPr>
        <w:t>mønstringsløp f.o.m. 1. mai</w:t>
      </w:r>
    </w:p>
    <w:p w:rsidR="003C04E8" w:rsidRDefault="003C04E8" w:rsidP="003C04E8">
      <w:pPr>
        <w:numPr>
          <w:ilvl w:val="0"/>
          <w:numId w:val="7"/>
        </w:numPr>
        <w:rPr>
          <w:rFonts w:ascii="Arial" w:hAnsi="Arial" w:cs="Arial"/>
        </w:rPr>
      </w:pPr>
      <w:r>
        <w:rPr>
          <w:rFonts w:ascii="Arial" w:hAnsi="Arial" w:cs="Arial"/>
        </w:rPr>
        <w:t>prøveløp f.o.m . 1. juli</w:t>
      </w:r>
    </w:p>
    <w:p w:rsidR="003C04E8" w:rsidRDefault="003C04E8" w:rsidP="003C04E8">
      <w:pPr>
        <w:numPr>
          <w:ilvl w:val="0"/>
          <w:numId w:val="7"/>
        </w:numPr>
        <w:rPr>
          <w:rFonts w:ascii="Arial" w:hAnsi="Arial" w:cs="Arial"/>
        </w:rPr>
      </w:pPr>
      <w:r>
        <w:rPr>
          <w:rFonts w:ascii="Arial" w:hAnsi="Arial" w:cs="Arial"/>
        </w:rPr>
        <w:lastRenderedPageBreak/>
        <w:t>rene 2-årsløp arrangert etter søknad til DNT. 2-årsløp for varmblodshester skal kun være åpne for norskfødte hester.</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For å delta i montétravløp gjelder følgende aldersbestemmelser for hester registrert i DNTs sertifiseringsregister:</w:t>
      </w:r>
    </w:p>
    <w:p w:rsidR="003C04E8" w:rsidRDefault="003C04E8" w:rsidP="003C04E8">
      <w:pPr>
        <w:numPr>
          <w:ilvl w:val="0"/>
          <w:numId w:val="8"/>
        </w:numPr>
        <w:rPr>
          <w:rFonts w:ascii="Arial" w:hAnsi="Arial" w:cs="Arial"/>
        </w:rPr>
      </w:pPr>
      <w:r>
        <w:rPr>
          <w:rFonts w:ascii="Arial" w:hAnsi="Arial" w:cs="Arial"/>
        </w:rPr>
        <w:t>4 år til og med 12 år for varmblods hingster/vallaker og hopper.</w:t>
      </w:r>
    </w:p>
    <w:p w:rsidR="003C04E8" w:rsidRDefault="003C04E8" w:rsidP="003C04E8">
      <w:pPr>
        <w:numPr>
          <w:ilvl w:val="0"/>
          <w:numId w:val="8"/>
        </w:numPr>
        <w:rPr>
          <w:rFonts w:ascii="Arial" w:hAnsi="Arial" w:cs="Arial"/>
        </w:rPr>
      </w:pPr>
      <w:r>
        <w:rPr>
          <w:rFonts w:ascii="Arial" w:hAnsi="Arial" w:cs="Arial"/>
        </w:rPr>
        <w:t>5 år til og med 15 år for kaldblods hingster/vallaker og hopper.</w:t>
      </w:r>
    </w:p>
    <w:p w:rsidR="003C04E8" w:rsidRDefault="003C04E8" w:rsidP="003C04E8">
      <w:pPr>
        <w:rPr>
          <w:rFonts w:ascii="Arial" w:hAnsi="Arial" w:cs="Arial"/>
        </w:rPr>
      </w:pPr>
    </w:p>
    <w:p w:rsidR="003C04E8" w:rsidRDefault="003C04E8" w:rsidP="003C04E8">
      <w:pPr>
        <w:pStyle w:val="Brdtekst"/>
        <w:rPr>
          <w:rFonts w:ascii="Arial" w:hAnsi="Arial" w:cs="Arial"/>
          <w:b w:val="0"/>
        </w:rPr>
      </w:pPr>
      <w:r>
        <w:rPr>
          <w:rFonts w:ascii="Arial" w:hAnsi="Arial" w:cs="Arial"/>
          <w:b w:val="0"/>
        </w:rPr>
        <w:t>For hester som deltar i lokale travløp uten totalisatorspill utvides den øvre aldersgrensen med ett år.</w:t>
      </w:r>
    </w:p>
    <w:p w:rsidR="003C04E8" w:rsidRDefault="003C04E8" w:rsidP="003C04E8">
      <w:pPr>
        <w:pStyle w:val="Topptekst"/>
        <w:tabs>
          <w:tab w:val="left" w:pos="708"/>
        </w:tabs>
        <w:rPr>
          <w:rFonts w:ascii="Arial" w:hAnsi="Arial" w:cs="Arial"/>
        </w:rPr>
      </w:pPr>
    </w:p>
    <w:p w:rsidR="003C04E8" w:rsidRDefault="003C04E8" w:rsidP="003C04E8">
      <w:pPr>
        <w:pStyle w:val="Brdtekst"/>
        <w:rPr>
          <w:rFonts w:ascii="Arial" w:hAnsi="Arial" w:cs="Arial"/>
          <w:b w:val="0"/>
        </w:rPr>
      </w:pPr>
      <w:r>
        <w:rPr>
          <w:rFonts w:ascii="Arial" w:hAnsi="Arial" w:cs="Arial"/>
          <w:b w:val="0"/>
        </w:rPr>
        <w:t>For å delta i travløp med sulky gjelder følgende aldersbestemmelser for ponnier registrert i DNTs register for ponnier:</w:t>
      </w:r>
    </w:p>
    <w:p w:rsidR="003C04E8" w:rsidRDefault="003C04E8" w:rsidP="003C04E8">
      <w:pPr>
        <w:ind w:firstLine="709"/>
        <w:rPr>
          <w:rFonts w:ascii="Arial" w:hAnsi="Arial" w:cs="Arial"/>
        </w:rPr>
      </w:pPr>
      <w:r>
        <w:rPr>
          <w:rFonts w:ascii="Arial" w:hAnsi="Arial" w:cs="Arial"/>
        </w:rPr>
        <w:t>3 år til og med 18 år for alle kategorier ponnier.</w:t>
      </w:r>
    </w:p>
    <w:p w:rsidR="003C04E8" w:rsidRDefault="003C04E8" w:rsidP="003C04E8">
      <w:pPr>
        <w:pStyle w:val="Brdtekst"/>
        <w:rPr>
          <w:rFonts w:ascii="Arial" w:hAnsi="Arial" w:cs="Arial"/>
          <w:b w:val="0"/>
        </w:rPr>
      </w:pPr>
    </w:p>
    <w:p w:rsidR="003C04E8" w:rsidRDefault="003C04E8" w:rsidP="003C04E8">
      <w:pPr>
        <w:pStyle w:val="Brdtekst"/>
        <w:rPr>
          <w:rFonts w:ascii="Arial" w:hAnsi="Arial" w:cs="Arial"/>
          <w:b w:val="0"/>
        </w:rPr>
      </w:pPr>
      <w:r>
        <w:rPr>
          <w:rFonts w:ascii="Arial" w:hAnsi="Arial" w:cs="Arial"/>
          <w:b w:val="0"/>
        </w:rPr>
        <w:t>For å delta i montétravløp gjelder følgende aldersbestemmelser for ponnier registrert i DNTs register for ponnier:</w:t>
      </w:r>
    </w:p>
    <w:p w:rsidR="003C04E8" w:rsidRDefault="003C04E8" w:rsidP="003C04E8">
      <w:pPr>
        <w:pStyle w:val="Brdtekst"/>
        <w:ind w:firstLine="709"/>
        <w:rPr>
          <w:rFonts w:ascii="Arial" w:hAnsi="Arial" w:cs="Arial"/>
          <w:b w:val="0"/>
        </w:rPr>
      </w:pPr>
      <w:r>
        <w:rPr>
          <w:rFonts w:ascii="Arial" w:hAnsi="Arial" w:cs="Arial"/>
          <w:b w:val="0"/>
        </w:rPr>
        <w:t>4 år til og med 18 år for alle kategorier ponnier.</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Bestemmelsene gjelder også utenlandske travhester/ponnier som skal starte i Norge, selv om de er startberettiget i sitt hjemland.</w:t>
      </w:r>
    </w:p>
    <w:p w:rsidR="003C04E8" w:rsidRDefault="003C04E8" w:rsidP="003C04E8">
      <w:pPr>
        <w:jc w:val="center"/>
        <w:rPr>
          <w:rFonts w:ascii="Arial" w:hAnsi="Arial" w:cs="Arial"/>
        </w:rPr>
      </w:pP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4-5 Prøveløp</w:t>
      </w:r>
    </w:p>
    <w:p w:rsidR="003C04E8" w:rsidRDefault="003C04E8" w:rsidP="003C04E8">
      <w:pPr>
        <w:rPr>
          <w:rFonts w:ascii="Arial" w:hAnsi="Arial" w:cs="Arial"/>
          <w:color w:val="FF0000"/>
        </w:rPr>
      </w:pPr>
      <w:r>
        <w:rPr>
          <w:rFonts w:ascii="Arial" w:hAnsi="Arial" w:cs="Arial"/>
        </w:rPr>
        <w:t xml:space="preserve">De særskilte bestemmelsene </w:t>
      </w:r>
      <w:r>
        <w:rPr>
          <w:rFonts w:ascii="Arial" w:hAnsi="Arial" w:cs="Arial"/>
          <w:color w:val="FF0000"/>
        </w:rPr>
        <w:t>for</w:t>
      </w:r>
      <w:r w:rsidR="005B3668">
        <w:rPr>
          <w:rFonts w:ascii="Arial" w:hAnsi="Arial" w:cs="Arial"/>
        </w:rPr>
        <w:t xml:space="preserve"> prøveløp</w:t>
      </w:r>
      <w:r>
        <w:rPr>
          <w:rFonts w:ascii="Arial" w:hAnsi="Arial" w:cs="Arial"/>
        </w:rPr>
        <w:t xml:space="preserve"> </w:t>
      </w:r>
      <w:r>
        <w:rPr>
          <w:rFonts w:ascii="Arial" w:hAnsi="Arial" w:cs="Arial"/>
          <w:color w:val="FF0000"/>
        </w:rPr>
        <w:t>publiseres på DNTs nettside, og i løpsbulletinen.</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 xml:space="preserve">For å kunne delta i totalisatorløp/premieløp må ustartede travhester eller travhester som det blir krevd for i medhold av særskilte bestemmelser for prøveløp, ha godkjent prøveløp over en distanse av minimum </w:t>
      </w:r>
      <w:smartTag w:uri="urn:schemas-microsoft-com:office:smarttags" w:element="metricconverter">
        <w:smartTagPr>
          <w:attr w:name="ProductID" w:val="2000 m"/>
        </w:smartTagPr>
        <w:r>
          <w:rPr>
            <w:rFonts w:ascii="Arial" w:hAnsi="Arial" w:cs="Arial"/>
          </w:rPr>
          <w:t>2000 m</w:t>
        </w:r>
      </w:smartTag>
      <w:r>
        <w:rPr>
          <w:rFonts w:ascii="Arial" w:hAnsi="Arial" w:cs="Arial"/>
        </w:rPr>
        <w:t xml:space="preserve"> med gjeldende tidskrav for sin årsklasse. </w:t>
      </w:r>
    </w:p>
    <w:p w:rsidR="003C04E8" w:rsidRDefault="003C04E8" w:rsidP="003C04E8">
      <w:pPr>
        <w:rPr>
          <w:rFonts w:ascii="Arial" w:hAnsi="Arial" w:cs="Arial"/>
        </w:rPr>
      </w:pPr>
      <w:r>
        <w:rPr>
          <w:rFonts w:ascii="Arial" w:hAnsi="Arial" w:cs="Arial"/>
        </w:rPr>
        <w:t xml:space="preserve">For å kunne delta i ponniløp må ustartede travponnier eller travponnier som det blir krevd for i medhold av særskilte bestemmelser for prøveløp, ha godkjent prøveløp over en distanse av minimum </w:t>
      </w:r>
      <w:smartTag w:uri="urn:schemas-microsoft-com:office:smarttags" w:element="metricconverter">
        <w:smartTagPr>
          <w:attr w:name="ProductID" w:val="1000 m"/>
        </w:smartTagPr>
        <w:r>
          <w:rPr>
            <w:rFonts w:ascii="Arial" w:hAnsi="Arial" w:cs="Arial"/>
          </w:rPr>
          <w:t>1000 m</w:t>
        </w:r>
      </w:smartTag>
      <w:r>
        <w:rPr>
          <w:rFonts w:ascii="Arial" w:hAnsi="Arial" w:cs="Arial"/>
        </w:rPr>
        <w:t xml:space="preserve"> med gjeldende tidskrav for angjeldende kategori. </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 xml:space="preserve">Travhest/ponni som har deltatt i fire prøveløp </w:t>
      </w:r>
      <w:r>
        <w:rPr>
          <w:rFonts w:ascii="Arial" w:hAnsi="Arial" w:cs="Arial"/>
          <w:color w:val="FF0000"/>
        </w:rPr>
        <w:t>innenfor åtte måneder</w:t>
      </w:r>
      <w:r>
        <w:rPr>
          <w:rFonts w:ascii="Arial" w:hAnsi="Arial" w:cs="Arial"/>
        </w:rPr>
        <w:t xml:space="preserve"> uten å bli kvalifisert, må vente i én måned før den igjen kan delta i prøveløp. </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4-6 Mønstringsløp</w:t>
      </w:r>
    </w:p>
    <w:p w:rsidR="003C04E8" w:rsidRDefault="003C04E8" w:rsidP="003C04E8">
      <w:pPr>
        <w:rPr>
          <w:rFonts w:ascii="Arial" w:hAnsi="Arial" w:cs="Arial"/>
        </w:rPr>
      </w:pPr>
      <w:r>
        <w:rPr>
          <w:rFonts w:ascii="Arial" w:hAnsi="Arial" w:cs="Arial"/>
        </w:rPr>
        <w:t xml:space="preserve">De særskilte bestemmelsene for mønstringsløp </w:t>
      </w:r>
      <w:r>
        <w:rPr>
          <w:rFonts w:ascii="Arial" w:hAnsi="Arial" w:cs="Arial"/>
          <w:color w:val="FF0000"/>
        </w:rPr>
        <w:t>publiseres</w:t>
      </w:r>
      <w:r>
        <w:rPr>
          <w:rFonts w:ascii="Arial" w:hAnsi="Arial" w:cs="Arial"/>
        </w:rPr>
        <w:t xml:space="preserve"> på DNTs nettsider</w:t>
      </w:r>
      <w:r>
        <w:rPr>
          <w:rFonts w:ascii="Arial" w:hAnsi="Arial" w:cs="Arial"/>
          <w:color w:val="FF0000"/>
        </w:rPr>
        <w:t xml:space="preserve"> og i </w:t>
      </w:r>
      <w:r>
        <w:rPr>
          <w:rFonts w:ascii="Arial" w:hAnsi="Arial" w:cs="Arial"/>
        </w:rPr>
        <w:t>løpsbulletinen.</w:t>
      </w:r>
    </w:p>
    <w:p w:rsidR="003C04E8" w:rsidRDefault="003C04E8" w:rsidP="003C04E8">
      <w:pPr>
        <w:rPr>
          <w:rFonts w:ascii="Arial" w:hAnsi="Arial" w:cs="Arial"/>
        </w:rPr>
      </w:pPr>
    </w:p>
    <w:p w:rsidR="003C04E8" w:rsidRDefault="003C04E8" w:rsidP="003C04E8">
      <w:pPr>
        <w:autoSpaceDE w:val="0"/>
        <w:autoSpaceDN w:val="0"/>
        <w:adjustRightInd w:val="0"/>
        <w:rPr>
          <w:rFonts w:ascii="Arial" w:hAnsi="Arial" w:cs="Arial"/>
          <w:szCs w:val="24"/>
        </w:rPr>
      </w:pPr>
      <w:r>
        <w:rPr>
          <w:rFonts w:ascii="Arial" w:hAnsi="Arial" w:cs="Arial"/>
          <w:szCs w:val="24"/>
        </w:rPr>
        <w:t>Mønstringsløp kjøres på norske baner i perioden fra 1. mai til 31. desember</w:t>
      </w:r>
    </w:p>
    <w:p w:rsidR="003C04E8" w:rsidRDefault="003C04E8" w:rsidP="003C04E8">
      <w:pPr>
        <w:autoSpaceDE w:val="0"/>
        <w:autoSpaceDN w:val="0"/>
        <w:adjustRightInd w:val="0"/>
        <w:rPr>
          <w:rFonts w:ascii="Arial" w:hAnsi="Arial" w:cs="Arial"/>
          <w:szCs w:val="24"/>
        </w:rPr>
      </w:pPr>
      <w:r>
        <w:rPr>
          <w:rFonts w:ascii="Arial" w:hAnsi="Arial" w:cs="Arial"/>
          <w:szCs w:val="24"/>
        </w:rPr>
        <w:t xml:space="preserve">Løpene avvikles med voltestart over en distanse på minimum </w:t>
      </w:r>
      <w:smartTag w:uri="urn:schemas-microsoft-com:office:smarttags" w:element="metricconverter">
        <w:smartTagPr>
          <w:attr w:name="ProductID" w:val="1600 m"/>
        </w:smartTagPr>
        <w:r>
          <w:rPr>
            <w:rFonts w:ascii="Arial" w:hAnsi="Arial" w:cs="Arial"/>
            <w:szCs w:val="24"/>
          </w:rPr>
          <w:t>1600 m</w:t>
        </w:r>
      </w:smartTag>
      <w:r>
        <w:rPr>
          <w:rFonts w:ascii="Arial" w:hAnsi="Arial" w:cs="Arial"/>
          <w:szCs w:val="24"/>
        </w:rPr>
        <w:t>. Hestene skal fullføre innenfor gjeldende tidsintervall for å oppnå gjeldende godtgjørelse</w:t>
      </w:r>
      <w:r>
        <w:rPr>
          <w:rFonts w:ascii="Arial" w:hAnsi="Arial" w:cs="Arial"/>
          <w:bCs/>
          <w:szCs w:val="24"/>
        </w:rPr>
        <w:t>.</w:t>
      </w:r>
      <w:r>
        <w:rPr>
          <w:rFonts w:ascii="Arial" w:hAnsi="Arial" w:cs="Arial"/>
          <w:szCs w:val="24"/>
        </w:rPr>
        <w:t xml:space="preserve"> Oppnådd kilometertid blir ikke registrert som offisiell tid. </w:t>
      </w:r>
    </w:p>
    <w:p w:rsidR="003C04E8" w:rsidRDefault="003C04E8" w:rsidP="003C04E8">
      <w:pPr>
        <w:autoSpaceDE w:val="0"/>
        <w:autoSpaceDN w:val="0"/>
        <w:adjustRightInd w:val="0"/>
        <w:rPr>
          <w:rFonts w:ascii="Arial" w:hAnsi="Arial" w:cs="Arial"/>
          <w:szCs w:val="24"/>
        </w:rPr>
      </w:pPr>
      <w:r>
        <w:rPr>
          <w:rFonts w:ascii="Arial" w:hAnsi="Arial" w:cs="Arial"/>
          <w:szCs w:val="24"/>
        </w:rPr>
        <w:t>I mønstringsløp er det påbudt å benytte langvogn.</w:t>
      </w:r>
    </w:p>
    <w:p w:rsidR="003C04E8" w:rsidRDefault="003C04E8" w:rsidP="003C04E8">
      <w:pPr>
        <w:rPr>
          <w:rFonts w:ascii="Arial" w:hAnsi="Arial" w:cs="Arial"/>
        </w:rPr>
      </w:pP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lastRenderedPageBreak/>
        <w:t>§ 4-7 Forbud mot start</w:t>
      </w:r>
    </w:p>
    <w:p w:rsidR="003C04E8" w:rsidRDefault="003C04E8" w:rsidP="003C04E8">
      <w:pPr>
        <w:rPr>
          <w:rFonts w:ascii="Arial" w:hAnsi="Arial" w:cs="Arial"/>
        </w:rPr>
      </w:pPr>
      <w:r>
        <w:rPr>
          <w:rFonts w:ascii="Arial" w:hAnsi="Arial" w:cs="Arial"/>
        </w:rPr>
        <w:t xml:space="preserve">Det er forbudt å starte i travløp med syke eller halte travhester/ponnier og travhester/ponnier som er i så dårlig kondisjon at det ville være i strid med dyrevernloven eller </w:t>
      </w:r>
      <w:r>
        <w:rPr>
          <w:rFonts w:ascii="Arial" w:hAnsi="Arial" w:cs="Arial"/>
          <w:color w:val="FF0000"/>
        </w:rPr>
        <w:t>etiske</w:t>
      </w:r>
      <w:r w:rsidR="005B3668">
        <w:rPr>
          <w:rFonts w:ascii="Arial" w:hAnsi="Arial" w:cs="Arial"/>
          <w:color w:val="FF0000"/>
        </w:rPr>
        <w:t xml:space="preserve"> </w:t>
      </w:r>
      <w:r>
        <w:rPr>
          <w:rFonts w:ascii="Arial" w:hAnsi="Arial" w:cs="Arial"/>
          <w:color w:val="FF0000"/>
        </w:rPr>
        <w:t>hensyn</w:t>
      </w:r>
      <w:r>
        <w:rPr>
          <w:rFonts w:ascii="Arial" w:hAnsi="Arial" w:cs="Arial"/>
        </w:rPr>
        <w:t xml:space="preserve"> å la den delta i travløp.</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Det er forbudt å starte i travløp med hoppe:</w:t>
      </w:r>
    </w:p>
    <w:p w:rsidR="003C04E8" w:rsidRDefault="003C04E8" w:rsidP="003C04E8">
      <w:pPr>
        <w:ind w:left="705" w:hanging="705"/>
        <w:rPr>
          <w:rFonts w:ascii="Arial" w:hAnsi="Arial" w:cs="Arial"/>
        </w:rPr>
      </w:pPr>
      <w:r>
        <w:rPr>
          <w:rFonts w:ascii="Arial" w:hAnsi="Arial" w:cs="Arial"/>
        </w:rPr>
        <w:t>a.</w:t>
      </w:r>
      <w:r>
        <w:rPr>
          <w:rFonts w:ascii="Arial" w:hAnsi="Arial" w:cs="Arial"/>
        </w:rPr>
        <w:tab/>
        <w:t xml:space="preserve">fire måneder eller mer etter siste bedekning. Dersom hoppen ved dette tidspunkt beviselig ikke er drektig kan den igjen starte i travløp. </w:t>
      </w:r>
    </w:p>
    <w:p w:rsidR="003C04E8" w:rsidRDefault="003C04E8" w:rsidP="003C04E8">
      <w:pPr>
        <w:numPr>
          <w:ilvl w:val="0"/>
          <w:numId w:val="9"/>
        </w:numPr>
        <w:rPr>
          <w:rFonts w:ascii="Arial" w:hAnsi="Arial" w:cs="Arial"/>
        </w:rPr>
      </w:pPr>
      <w:r>
        <w:rPr>
          <w:rFonts w:ascii="Arial" w:hAnsi="Arial" w:cs="Arial"/>
        </w:rPr>
        <w:t>tidligere enn seks måneder etter følling av levende født føll.</w:t>
      </w:r>
    </w:p>
    <w:p w:rsidR="003C04E8" w:rsidRDefault="003C04E8" w:rsidP="003C04E8">
      <w:pPr>
        <w:pStyle w:val="Topptekst"/>
        <w:tabs>
          <w:tab w:val="left" w:pos="708"/>
        </w:tabs>
        <w:rPr>
          <w:rFonts w:ascii="Arial" w:hAnsi="Arial" w:cs="Arial"/>
        </w:rPr>
      </w:pPr>
    </w:p>
    <w:p w:rsidR="003C04E8" w:rsidRDefault="003C04E8" w:rsidP="003C04E8">
      <w:pPr>
        <w:rPr>
          <w:rFonts w:ascii="Arial" w:hAnsi="Arial" w:cs="Arial"/>
        </w:rPr>
      </w:pPr>
      <w:r>
        <w:rPr>
          <w:rFonts w:ascii="Arial" w:hAnsi="Arial" w:cs="Arial"/>
        </w:rPr>
        <w:t>DNT kan etter søknad gi starttillatelse til hoppe som etter maksimum fire måneders drektighet kaster føll eller får dødfødt føll. Slik søknad skal følges av veterinærattest som viser at hoppen er i kondisjon til å starte i travløp. Starttillatelsen kan tidligst gjøres gjeldende minimum fire måneder etter at hoppen har kastet føll/fått dødfødt føll. Hoppe som har kastet føll/fått dødfødt føll må kvalifiseres gjennom nytt prøveløp før den igjen kan starte i travløp.</w:t>
      </w:r>
    </w:p>
    <w:p w:rsidR="003C04E8" w:rsidRDefault="003C04E8" w:rsidP="003C04E8">
      <w:pPr>
        <w:rPr>
          <w:rFonts w:ascii="Arial" w:hAnsi="Arial" w:cs="Arial"/>
        </w:rPr>
      </w:pPr>
    </w:p>
    <w:p w:rsidR="003C04E8" w:rsidRDefault="003C04E8" w:rsidP="003C04E8">
      <w:pPr>
        <w:pStyle w:val="Brdtekst3"/>
        <w:rPr>
          <w:rFonts w:ascii="Arial" w:hAnsi="Arial" w:cs="Arial"/>
          <w:i w:val="0"/>
          <w:iCs w:val="0"/>
        </w:rPr>
      </w:pPr>
      <w:r>
        <w:rPr>
          <w:rFonts w:ascii="Arial" w:hAnsi="Arial" w:cs="Arial"/>
          <w:i w:val="0"/>
          <w:iCs w:val="0"/>
        </w:rPr>
        <w:t>Det er forbudt å delta i konkurranse eller prestasjonsprøve med travhest/ponni:</w:t>
      </w:r>
    </w:p>
    <w:p w:rsidR="003C04E8" w:rsidRDefault="003C04E8" w:rsidP="003C04E8">
      <w:pPr>
        <w:pStyle w:val="Brdtekst3"/>
        <w:numPr>
          <w:ilvl w:val="0"/>
          <w:numId w:val="10"/>
        </w:numPr>
        <w:rPr>
          <w:rFonts w:ascii="Arial" w:hAnsi="Arial" w:cs="Arial"/>
          <w:i w:val="0"/>
          <w:iCs w:val="0"/>
        </w:rPr>
      </w:pPr>
      <w:r>
        <w:rPr>
          <w:rFonts w:ascii="Arial" w:hAnsi="Arial" w:cs="Arial"/>
          <w:i w:val="0"/>
          <w:iCs w:val="0"/>
        </w:rPr>
        <w:t>hvor det foreligger nerveblokkade</w:t>
      </w:r>
    </w:p>
    <w:p w:rsidR="003C04E8" w:rsidRDefault="003C04E8" w:rsidP="003C04E8">
      <w:pPr>
        <w:pStyle w:val="Brdtekst3"/>
        <w:numPr>
          <w:ilvl w:val="0"/>
          <w:numId w:val="10"/>
        </w:numPr>
        <w:rPr>
          <w:rFonts w:ascii="Arial" w:hAnsi="Arial" w:cs="Arial"/>
          <w:i w:val="0"/>
          <w:iCs w:val="0"/>
        </w:rPr>
      </w:pPr>
      <w:r>
        <w:rPr>
          <w:rFonts w:ascii="Arial" w:hAnsi="Arial" w:cs="Arial"/>
          <w:i w:val="0"/>
          <w:iCs w:val="0"/>
        </w:rPr>
        <w:t xml:space="preserve">som er tilført anabole steroider </w:t>
      </w:r>
      <w:r>
        <w:rPr>
          <w:rFonts w:ascii="Arial" w:hAnsi="Arial" w:cs="Arial"/>
          <w:i w:val="0"/>
          <w:iCs w:val="0"/>
          <w:color w:val="FF0000"/>
        </w:rPr>
        <w:t>eller veksthormoner</w:t>
      </w:r>
      <w:r>
        <w:rPr>
          <w:rFonts w:ascii="Arial" w:hAnsi="Arial" w:cs="Arial"/>
          <w:i w:val="0"/>
          <w:iCs w:val="0"/>
        </w:rPr>
        <w:t xml:space="preserve"> etter 11.06.04</w:t>
      </w:r>
    </w:p>
    <w:p w:rsidR="003C04E8" w:rsidRDefault="003C04E8" w:rsidP="003C04E8">
      <w:pPr>
        <w:pStyle w:val="Brdtekst3"/>
        <w:numPr>
          <w:ilvl w:val="0"/>
          <w:numId w:val="10"/>
        </w:numPr>
        <w:rPr>
          <w:rFonts w:ascii="Arial" w:hAnsi="Arial" w:cs="Arial"/>
          <w:i w:val="0"/>
          <w:iCs w:val="0"/>
        </w:rPr>
      </w:pPr>
      <w:r>
        <w:rPr>
          <w:rFonts w:ascii="Arial" w:hAnsi="Arial" w:cs="Arial"/>
          <w:i w:val="0"/>
          <w:iCs w:val="0"/>
        </w:rPr>
        <w:t>som er tilført brunsthemmede middel hvor midlet er aktivt.</w:t>
      </w:r>
    </w:p>
    <w:p w:rsidR="003C04E8" w:rsidRDefault="003C04E8" w:rsidP="003C04E8">
      <w:pPr>
        <w:rPr>
          <w:rFonts w:ascii="Arial" w:hAnsi="Arial" w:cs="Arial"/>
        </w:rPr>
      </w:pPr>
    </w:p>
    <w:p w:rsidR="003C04E8" w:rsidRDefault="003C04E8" w:rsidP="003C04E8">
      <w:pPr>
        <w:jc w:val="center"/>
        <w:rPr>
          <w:rFonts w:ascii="Arial" w:hAnsi="Arial" w:cs="Arial"/>
        </w:rPr>
      </w:pPr>
    </w:p>
    <w:p w:rsidR="003C04E8" w:rsidRDefault="003C04E8" w:rsidP="003C04E8">
      <w:pPr>
        <w:rPr>
          <w:rFonts w:ascii="Arial" w:hAnsi="Arial" w:cs="Arial"/>
        </w:rPr>
      </w:pPr>
    </w:p>
    <w:p w:rsidR="003C04E8" w:rsidRDefault="003C04E8" w:rsidP="003C04E8">
      <w:pPr>
        <w:rPr>
          <w:rFonts w:ascii="Arial" w:hAnsi="Arial" w:cs="Arial"/>
        </w:rPr>
      </w:pPr>
    </w:p>
    <w:p w:rsidR="003C04E8" w:rsidRDefault="003C04E8" w:rsidP="003C04E8">
      <w:pPr>
        <w:rPr>
          <w:rFonts w:ascii="Arial" w:hAnsi="Arial" w:cs="Arial"/>
        </w:rPr>
      </w:pP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br w:type="page"/>
      </w:r>
      <w:r>
        <w:rPr>
          <w:rFonts w:ascii="Arial" w:hAnsi="Arial" w:cs="Arial"/>
        </w:rPr>
        <w:lastRenderedPageBreak/>
        <w:t>Kapittel 5</w:t>
      </w:r>
    </w:p>
    <w:p w:rsidR="003C04E8" w:rsidRDefault="003C04E8" w:rsidP="003C04E8">
      <w:pPr>
        <w:jc w:val="center"/>
        <w:rPr>
          <w:rFonts w:ascii="Arial" w:hAnsi="Arial" w:cs="Arial"/>
        </w:rPr>
      </w:pPr>
      <w:r>
        <w:rPr>
          <w:rFonts w:ascii="Arial" w:hAnsi="Arial" w:cs="Arial"/>
        </w:rPr>
        <w:t>Startgrunnlag og rekorder</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5-1 Startgrunnlag</w:t>
      </w:r>
    </w:p>
    <w:p w:rsidR="003C04E8" w:rsidRDefault="003C04E8" w:rsidP="003C04E8">
      <w:pPr>
        <w:rPr>
          <w:rFonts w:ascii="Arial" w:hAnsi="Arial" w:cs="Arial"/>
        </w:rPr>
      </w:pPr>
      <w:r>
        <w:rPr>
          <w:rFonts w:ascii="Arial" w:hAnsi="Arial" w:cs="Arial"/>
        </w:rPr>
        <w:t>Startgrunnlag er det beløp i hele kroner som travhesten har vunnet i travløp med totalisator og premieløp i inn- og utland.</w:t>
      </w:r>
    </w:p>
    <w:p w:rsidR="003C04E8" w:rsidRDefault="003C04E8" w:rsidP="003C04E8">
      <w:pPr>
        <w:rPr>
          <w:rFonts w:ascii="Arial" w:hAnsi="Arial" w:cs="Arial"/>
        </w:rPr>
      </w:pPr>
      <w:r>
        <w:rPr>
          <w:rFonts w:ascii="Arial" w:hAnsi="Arial" w:cs="Arial"/>
        </w:rPr>
        <w:t xml:space="preserve">Premier vunnet i utlandet, regnes om etter den kurs som fastsettes av Union Europèenne du Trot (UET). Hesten starter alltid etter det startgrunnlag den har ved innmeldingsfristens utløp, jf. § 7-3. </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xml:space="preserve">§ 5-2 Allmen premieregulering </w:t>
      </w:r>
    </w:p>
    <w:p w:rsidR="003C04E8" w:rsidRDefault="003C04E8" w:rsidP="003C04E8">
      <w:pPr>
        <w:rPr>
          <w:rFonts w:ascii="Arial" w:hAnsi="Arial" w:cs="Arial"/>
        </w:rPr>
      </w:pPr>
      <w:r>
        <w:rPr>
          <w:rFonts w:ascii="Arial" w:hAnsi="Arial" w:cs="Arial"/>
        </w:rPr>
        <w:t>Beløp vunnet etter premieregulering legges til startgrunnlaget, og beløp fratatt etter premieregulering tre</w:t>
      </w:r>
      <w:r w:rsidR="005B3668">
        <w:rPr>
          <w:rFonts w:ascii="Arial" w:hAnsi="Arial" w:cs="Arial"/>
        </w:rPr>
        <w:t>kkes</w:t>
      </w:r>
      <w:r>
        <w:rPr>
          <w:rFonts w:ascii="Arial" w:hAnsi="Arial" w:cs="Arial"/>
        </w:rPr>
        <w:t xml:space="preserve"> </w:t>
      </w:r>
      <w:r>
        <w:rPr>
          <w:rFonts w:ascii="Arial" w:hAnsi="Arial" w:cs="Arial"/>
          <w:color w:val="FF0000"/>
        </w:rPr>
        <w:t xml:space="preserve">fra </w:t>
      </w:r>
      <w:r>
        <w:rPr>
          <w:rFonts w:ascii="Arial" w:hAnsi="Arial" w:cs="Arial"/>
        </w:rPr>
        <w:t xml:space="preserve">startgrunnlaget når endelig premieregulering er  </w:t>
      </w:r>
      <w:r>
        <w:rPr>
          <w:rFonts w:ascii="Arial" w:hAnsi="Arial" w:cs="Arial"/>
          <w:color w:val="FF0000"/>
        </w:rPr>
        <w:t>fastsatt</w:t>
      </w:r>
      <w:r>
        <w:rPr>
          <w:rFonts w:ascii="Arial" w:hAnsi="Arial" w:cs="Arial"/>
        </w:rPr>
        <w:t xml:space="preserve">. </w:t>
      </w:r>
    </w:p>
    <w:p w:rsidR="003C04E8" w:rsidRDefault="003C04E8" w:rsidP="003C04E8">
      <w:pPr>
        <w:pStyle w:val="Topptekst"/>
        <w:tabs>
          <w:tab w:val="left" w:pos="708"/>
        </w:tabs>
        <w:rPr>
          <w:rFonts w:ascii="Arial" w:hAnsi="Arial" w:cs="Arial"/>
        </w:rPr>
      </w:pPr>
    </w:p>
    <w:p w:rsidR="003C04E8" w:rsidRDefault="003C04E8" w:rsidP="003C04E8">
      <w:pPr>
        <w:jc w:val="center"/>
        <w:rPr>
          <w:rFonts w:ascii="Arial" w:hAnsi="Arial" w:cs="Arial"/>
        </w:rPr>
      </w:pPr>
      <w:r>
        <w:rPr>
          <w:rFonts w:ascii="Arial" w:hAnsi="Arial" w:cs="Arial"/>
        </w:rPr>
        <w:t>§ 5-3 Utenlandske hester</w:t>
      </w:r>
    </w:p>
    <w:p w:rsidR="003C04E8" w:rsidRDefault="003C04E8" w:rsidP="003C04E8">
      <w:pPr>
        <w:pStyle w:val="Listeavsnitt"/>
        <w:numPr>
          <w:ilvl w:val="0"/>
          <w:numId w:val="11"/>
        </w:numPr>
        <w:rPr>
          <w:rFonts w:ascii="Arial" w:hAnsi="Arial" w:cs="Arial"/>
          <w:color w:val="FF0000"/>
        </w:rPr>
      </w:pPr>
      <w:r>
        <w:rPr>
          <w:rFonts w:ascii="Arial" w:hAnsi="Arial" w:cs="Arial"/>
        </w:rPr>
        <w:t xml:space="preserve">Utenlandsk travhest, </w:t>
      </w:r>
      <w:r>
        <w:rPr>
          <w:rFonts w:ascii="Arial" w:hAnsi="Arial" w:cs="Arial"/>
          <w:color w:val="FF0000"/>
        </w:rPr>
        <w:t>født i land innen UET</w:t>
      </w:r>
      <w:r>
        <w:rPr>
          <w:rFonts w:ascii="Arial" w:hAnsi="Arial" w:cs="Arial"/>
        </w:rPr>
        <w:t xml:space="preserve"> starter etter sitt startgrunnlag evt. inkludert minstegrunnlag omregnet i norske kroner etter den kurs som fastsettes av UET.</w:t>
      </w:r>
    </w:p>
    <w:p w:rsidR="003C04E8" w:rsidRDefault="003C04E8" w:rsidP="003C04E8">
      <w:pPr>
        <w:pStyle w:val="Listeavsnitt"/>
        <w:numPr>
          <w:ilvl w:val="0"/>
          <w:numId w:val="11"/>
        </w:numPr>
        <w:rPr>
          <w:rFonts w:ascii="Arial" w:hAnsi="Arial" w:cs="Arial"/>
          <w:color w:val="FF0000"/>
        </w:rPr>
      </w:pPr>
      <w:r>
        <w:rPr>
          <w:rFonts w:ascii="Arial" w:hAnsi="Arial" w:cs="Arial"/>
          <w:color w:val="FF0000"/>
        </w:rPr>
        <w:t>Utenlandsk travhest, født i B-land utenfor UET, ilegges et minstegrunnlag fastsatt av DNTs styre. Det gjøres unntak for hopper ilagt eksportklausul.</w:t>
      </w:r>
    </w:p>
    <w:p w:rsidR="003C04E8" w:rsidRDefault="003C04E8" w:rsidP="003C04E8">
      <w:pPr>
        <w:ind w:left="709" w:hanging="709"/>
        <w:rPr>
          <w:rFonts w:ascii="Arial" w:hAnsi="Arial" w:cs="Arial"/>
        </w:rPr>
      </w:pPr>
    </w:p>
    <w:p w:rsidR="003C04E8" w:rsidRDefault="003C04E8" w:rsidP="003C04E8">
      <w:pPr>
        <w:jc w:val="center"/>
        <w:rPr>
          <w:rFonts w:ascii="Arial" w:hAnsi="Arial" w:cs="Arial"/>
        </w:rPr>
      </w:pPr>
      <w:r>
        <w:rPr>
          <w:rFonts w:ascii="Arial" w:hAnsi="Arial" w:cs="Arial"/>
        </w:rPr>
        <w:t>§ 5-4 Hesten/ponniens rekord</w:t>
      </w:r>
    </w:p>
    <w:p w:rsidR="003C04E8" w:rsidRDefault="003C04E8" w:rsidP="003C04E8">
      <w:pPr>
        <w:rPr>
          <w:rFonts w:ascii="Arial" w:hAnsi="Arial" w:cs="Arial"/>
        </w:rPr>
      </w:pPr>
      <w:r>
        <w:rPr>
          <w:rFonts w:ascii="Arial" w:hAnsi="Arial" w:cs="Arial"/>
        </w:rPr>
        <w:t xml:space="preserve">En travhests rekord er den beste kilometertid som hesten har oppnådd i godkjent travløp med totalisator eller premieløp arrangert etter reglement vedtatt av DNT eller av sentralforbund som er godkjent av DNT. Tiden må være oppnådd over en distanse på minimum </w:t>
      </w:r>
      <w:smartTag w:uri="urn:schemas-microsoft-com:office:smarttags" w:element="metricconverter">
        <w:smartTagPr>
          <w:attr w:name="ProductID" w:val="1600 meter"/>
        </w:smartTagPr>
        <w:r>
          <w:rPr>
            <w:rFonts w:ascii="Arial" w:hAnsi="Arial" w:cs="Arial"/>
          </w:rPr>
          <w:t>1600 meter</w:t>
        </w:r>
      </w:smartTag>
      <w:r>
        <w:rPr>
          <w:rFonts w:ascii="Arial" w:hAnsi="Arial" w:cs="Arial"/>
        </w:rPr>
        <w:t>.</w:t>
      </w:r>
    </w:p>
    <w:p w:rsidR="003C04E8" w:rsidRDefault="003C04E8" w:rsidP="003C04E8">
      <w:pPr>
        <w:rPr>
          <w:rFonts w:ascii="Arial" w:hAnsi="Arial" w:cs="Arial"/>
        </w:rPr>
      </w:pPr>
      <w:r>
        <w:rPr>
          <w:rFonts w:ascii="Arial" w:hAnsi="Arial" w:cs="Arial"/>
        </w:rPr>
        <w:t xml:space="preserve">En travponnis rekord er den beste kilometertid som ponnien har oppnådd i godkjent, registrert travløp arrangert etter reglement vedtatt av DNT eller av sentralforbund som er godkjent av DNT. Tiden må være oppnådd over en distanse på minimum </w:t>
      </w:r>
      <w:smartTag w:uri="urn:schemas-microsoft-com:office:smarttags" w:element="metricconverter">
        <w:smartTagPr>
          <w:attr w:name="ProductID" w:val="1000 meter"/>
        </w:smartTagPr>
        <w:r>
          <w:rPr>
            <w:rFonts w:ascii="Arial" w:hAnsi="Arial" w:cs="Arial"/>
          </w:rPr>
          <w:t>1000 meter</w:t>
        </w:r>
      </w:smartTag>
      <w:r>
        <w:rPr>
          <w:rFonts w:ascii="Arial" w:hAnsi="Arial" w:cs="Arial"/>
        </w:rPr>
        <w:t>.</w:t>
      </w:r>
    </w:p>
    <w:p w:rsidR="003C04E8" w:rsidRDefault="003C04E8" w:rsidP="003C04E8">
      <w:pPr>
        <w:rPr>
          <w:rFonts w:ascii="Arial" w:hAnsi="Arial" w:cs="Arial"/>
        </w:rPr>
      </w:pPr>
      <w:r>
        <w:rPr>
          <w:rFonts w:ascii="Arial" w:hAnsi="Arial" w:cs="Arial"/>
        </w:rPr>
        <w:t>Hesten/ponnien må ikke være diskvalifisert eller distansert. Tid oppnådd i auto/linjestart, noteres særskilt og angis med henholdsvis "a" eller " l "  etter tiden.</w:t>
      </w: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5-5 Startgrunnlag og rekord for utenlandske hester/ponnier</w:t>
      </w:r>
    </w:p>
    <w:p w:rsidR="003C04E8" w:rsidRDefault="003C04E8" w:rsidP="003C04E8">
      <w:pPr>
        <w:rPr>
          <w:rFonts w:ascii="Arial" w:hAnsi="Arial" w:cs="Arial"/>
        </w:rPr>
      </w:pPr>
      <w:r>
        <w:rPr>
          <w:rFonts w:ascii="Arial" w:hAnsi="Arial" w:cs="Arial"/>
        </w:rPr>
        <w:t>Beregning av premier vunnet i utlandet og startgrunnlag for utenlandske travhester samt fastsettelse av</w:t>
      </w:r>
      <w:r w:rsidR="005B3668">
        <w:rPr>
          <w:rFonts w:ascii="Arial" w:hAnsi="Arial" w:cs="Arial"/>
        </w:rPr>
        <w:t xml:space="preserve"> rekord, foretas på grunnlag av</w:t>
      </w:r>
      <w:r>
        <w:rPr>
          <w:rFonts w:ascii="Arial" w:hAnsi="Arial" w:cs="Arial"/>
        </w:rPr>
        <w:t xml:space="preserve"> </w:t>
      </w:r>
      <w:r>
        <w:rPr>
          <w:rFonts w:ascii="Arial" w:hAnsi="Arial" w:cs="Arial"/>
          <w:color w:val="FF0000"/>
        </w:rPr>
        <w:t>offisiell informasjon</w:t>
      </w:r>
      <w:r>
        <w:rPr>
          <w:rFonts w:ascii="Arial" w:hAnsi="Arial" w:cs="Arial"/>
        </w:rPr>
        <w:t xml:space="preserve"> eller eksportsertifikat fra sentralforbund som er godkjent av DNT.</w:t>
      </w: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5-6 Norsk rekord og banerekorder</w:t>
      </w:r>
    </w:p>
    <w:p w:rsidR="003C04E8" w:rsidRDefault="003C04E8" w:rsidP="003C04E8">
      <w:pPr>
        <w:pStyle w:val="Brdtekst"/>
        <w:rPr>
          <w:rFonts w:ascii="Arial" w:hAnsi="Arial" w:cs="Arial"/>
          <w:b w:val="0"/>
        </w:rPr>
      </w:pPr>
      <w:r>
        <w:rPr>
          <w:rFonts w:ascii="Arial" w:hAnsi="Arial" w:cs="Arial"/>
          <w:b w:val="0"/>
        </w:rPr>
        <w:t>Norsk rekord for travhest:</w:t>
      </w:r>
    </w:p>
    <w:p w:rsidR="003C04E8" w:rsidRDefault="003C04E8" w:rsidP="003C04E8">
      <w:pPr>
        <w:rPr>
          <w:rFonts w:ascii="Arial" w:hAnsi="Arial" w:cs="Arial"/>
        </w:rPr>
      </w:pPr>
      <w:r>
        <w:rPr>
          <w:rFonts w:ascii="Arial" w:hAnsi="Arial" w:cs="Arial"/>
        </w:rPr>
        <w:t xml:space="preserve">Norsk rekord noteres for beste kilometertid oppnådd som vinnertid av norskfødt travhest i godkjent travløp med totalisator eller premieløp arrangert etter reglement vedtatt av DNT eller av sentralforbund som er godkjent av DNT . </w:t>
      </w:r>
    </w:p>
    <w:p w:rsidR="003C04E8" w:rsidRDefault="003C04E8" w:rsidP="003C04E8">
      <w:pPr>
        <w:rPr>
          <w:rFonts w:ascii="Arial" w:hAnsi="Arial" w:cs="Arial"/>
        </w:rPr>
      </w:pPr>
      <w:r>
        <w:rPr>
          <w:rFonts w:ascii="Arial" w:hAnsi="Arial" w:cs="Arial"/>
        </w:rPr>
        <w:t>Rekord for kaldblod kan kun settes i rene kaldblodsløp. Ved auto-/linjestart noteres norsk rekord kun hvis den oppnådde kilometertid er bedre enn den tilsvarende rekord notert ved voltestart.</w:t>
      </w:r>
    </w:p>
    <w:p w:rsidR="003C04E8" w:rsidRDefault="003C04E8" w:rsidP="003C04E8">
      <w:pPr>
        <w:rPr>
          <w:rFonts w:ascii="Arial" w:hAnsi="Arial" w:cs="Arial"/>
        </w:rPr>
      </w:pPr>
      <w:r>
        <w:rPr>
          <w:rFonts w:ascii="Arial" w:hAnsi="Arial" w:cs="Arial"/>
        </w:rPr>
        <w:t>Norsk rekord noteres for:</w:t>
      </w:r>
    </w:p>
    <w:p w:rsidR="003C04E8" w:rsidRDefault="003C04E8" w:rsidP="003C04E8">
      <w:pPr>
        <w:ind w:firstLine="709"/>
        <w:rPr>
          <w:rFonts w:ascii="Arial" w:hAnsi="Arial" w:cs="Arial"/>
        </w:rPr>
      </w:pPr>
      <w:r>
        <w:rPr>
          <w:rFonts w:ascii="Arial" w:hAnsi="Arial" w:cs="Arial"/>
        </w:rPr>
        <w:t>2-årig hingst/vallak og hoppe av begge raser.</w:t>
      </w:r>
    </w:p>
    <w:p w:rsidR="003C04E8" w:rsidRDefault="003C04E8" w:rsidP="003C04E8">
      <w:pPr>
        <w:ind w:firstLine="709"/>
        <w:rPr>
          <w:rFonts w:ascii="Arial" w:hAnsi="Arial" w:cs="Arial"/>
        </w:rPr>
      </w:pPr>
      <w:r>
        <w:rPr>
          <w:rFonts w:ascii="Arial" w:hAnsi="Arial" w:cs="Arial"/>
        </w:rPr>
        <w:t>3-årig hingst/vallak og hoppe av begge raser.</w:t>
      </w:r>
    </w:p>
    <w:p w:rsidR="003C04E8" w:rsidRDefault="003C04E8" w:rsidP="003C04E8">
      <w:pPr>
        <w:ind w:firstLine="709"/>
        <w:rPr>
          <w:rFonts w:ascii="Arial" w:hAnsi="Arial" w:cs="Arial"/>
        </w:rPr>
      </w:pPr>
      <w:r>
        <w:rPr>
          <w:rFonts w:ascii="Arial" w:hAnsi="Arial" w:cs="Arial"/>
        </w:rPr>
        <w:t>4-årig hingst/vallak og hoppe av begge raser.</w:t>
      </w:r>
    </w:p>
    <w:p w:rsidR="003C04E8" w:rsidRDefault="003C04E8" w:rsidP="003C04E8">
      <w:pPr>
        <w:ind w:firstLine="709"/>
        <w:rPr>
          <w:rFonts w:ascii="Arial" w:hAnsi="Arial" w:cs="Arial"/>
        </w:rPr>
      </w:pPr>
      <w:r>
        <w:rPr>
          <w:rFonts w:ascii="Arial" w:hAnsi="Arial" w:cs="Arial"/>
        </w:rPr>
        <w:lastRenderedPageBreak/>
        <w:t>5-årig og eldre hingst/vallak og hoppe av begge raser.</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Norsk rekord for travponni:</w:t>
      </w:r>
    </w:p>
    <w:p w:rsidR="003C04E8" w:rsidRDefault="003C04E8" w:rsidP="003C04E8">
      <w:pPr>
        <w:rPr>
          <w:rFonts w:ascii="Arial" w:hAnsi="Arial" w:cs="Arial"/>
        </w:rPr>
      </w:pPr>
      <w:r>
        <w:rPr>
          <w:rFonts w:ascii="Arial" w:hAnsi="Arial" w:cs="Arial"/>
        </w:rPr>
        <w:t xml:space="preserve">Norsk rekord noteres for beste kilometertid oppnådd av norskfødt, renraset og norskeid travponni på norsk travbane. Distansekravet er minimum </w:t>
      </w:r>
      <w:smartTag w:uri="urn:schemas-microsoft-com:office:smarttags" w:element="metricconverter">
        <w:smartTagPr>
          <w:attr w:name="ProductID" w:val="1000 meter"/>
        </w:smartTagPr>
        <w:r>
          <w:rPr>
            <w:rFonts w:ascii="Arial" w:hAnsi="Arial" w:cs="Arial"/>
          </w:rPr>
          <w:t>1000 meter</w:t>
        </w:r>
      </w:smartTag>
      <w:r>
        <w:rPr>
          <w:rFonts w:ascii="Arial" w:hAnsi="Arial" w:cs="Arial"/>
        </w:rPr>
        <w:t xml:space="preserve"> for alle kategorier. </w:t>
      </w:r>
    </w:p>
    <w:p w:rsidR="003C04E8" w:rsidRDefault="003C04E8" w:rsidP="003C04E8">
      <w:pPr>
        <w:rPr>
          <w:rFonts w:ascii="Arial" w:hAnsi="Arial" w:cs="Arial"/>
        </w:rPr>
      </w:pPr>
      <w:r>
        <w:rPr>
          <w:rFonts w:ascii="Arial" w:hAnsi="Arial" w:cs="Arial"/>
        </w:rPr>
        <w:t>Norsk rekord i kategori A, B, C og D noteres for:</w:t>
      </w:r>
    </w:p>
    <w:p w:rsidR="003C04E8" w:rsidRDefault="003C04E8" w:rsidP="003C04E8">
      <w:pPr>
        <w:ind w:firstLine="709"/>
        <w:rPr>
          <w:rFonts w:ascii="Arial" w:hAnsi="Arial" w:cs="Arial"/>
        </w:rPr>
      </w:pPr>
      <w:r>
        <w:rPr>
          <w:rFonts w:ascii="Arial" w:hAnsi="Arial" w:cs="Arial"/>
        </w:rPr>
        <w:t>3-årig hingst/vallak og hoppe.</w:t>
      </w:r>
    </w:p>
    <w:p w:rsidR="003C04E8" w:rsidRDefault="003C04E8" w:rsidP="003C04E8">
      <w:pPr>
        <w:ind w:firstLine="709"/>
        <w:rPr>
          <w:rFonts w:ascii="Arial" w:hAnsi="Arial" w:cs="Arial"/>
        </w:rPr>
      </w:pPr>
      <w:r>
        <w:rPr>
          <w:rFonts w:ascii="Arial" w:hAnsi="Arial" w:cs="Arial"/>
        </w:rPr>
        <w:t>4-årig hingst/vallak og hoppe.</w:t>
      </w:r>
    </w:p>
    <w:p w:rsidR="003C04E8" w:rsidRDefault="003C04E8" w:rsidP="003C04E8">
      <w:pPr>
        <w:ind w:firstLine="709"/>
        <w:rPr>
          <w:rFonts w:ascii="Arial" w:hAnsi="Arial" w:cs="Arial"/>
        </w:rPr>
      </w:pPr>
      <w:r>
        <w:rPr>
          <w:rFonts w:ascii="Arial" w:hAnsi="Arial" w:cs="Arial"/>
        </w:rPr>
        <w:t>5-årig hingst/vallak og hoppe.</w:t>
      </w:r>
    </w:p>
    <w:p w:rsidR="003C04E8" w:rsidRDefault="003C04E8" w:rsidP="003C04E8">
      <w:pPr>
        <w:ind w:firstLine="709"/>
        <w:rPr>
          <w:rFonts w:ascii="Arial" w:hAnsi="Arial" w:cs="Arial"/>
        </w:rPr>
      </w:pPr>
      <w:r>
        <w:rPr>
          <w:rFonts w:ascii="Arial" w:hAnsi="Arial" w:cs="Arial"/>
        </w:rPr>
        <w:t>6-årig og eldre hingst/vallak og hoppe.</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 xml:space="preserve">For at oppnådd kilometertid skal kunne godkjennes som norsk rekord, må kilometertiden være foretatt med elektronisk tidsmåling, samt at de til enhver tid fastsatte krav for den aktuelle kategori må være oppfylt. Det er ikke krav om dopingprøve. Ved positiv dopingprøve godkjennes ikke rekorden. </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Banerekorder noteres for beste kilometertid oppnådd av travhest/ponni i den aktuelle kategori uten krav om å være vinnertid.</w:t>
      </w:r>
    </w:p>
    <w:p w:rsidR="003C04E8" w:rsidRDefault="003C04E8" w:rsidP="003C04E8">
      <w:pPr>
        <w:jc w:val="center"/>
        <w:rPr>
          <w:rFonts w:ascii="Arial" w:hAnsi="Arial" w:cs="Arial"/>
        </w:rPr>
      </w:pPr>
    </w:p>
    <w:p w:rsidR="003C04E8" w:rsidRDefault="003C04E8" w:rsidP="003C04E8">
      <w:pPr>
        <w:pStyle w:val="Overskrift1"/>
        <w:rPr>
          <w:rFonts w:ascii="Arial" w:hAnsi="Arial" w:cs="Arial"/>
          <w:b w:val="0"/>
        </w:rPr>
      </w:pPr>
      <w:r>
        <w:rPr>
          <w:rFonts w:ascii="Arial" w:hAnsi="Arial" w:cs="Arial"/>
          <w:b w:val="0"/>
        </w:rPr>
        <w:t>§ 5-7 Verdensrekord</w:t>
      </w:r>
    </w:p>
    <w:p w:rsidR="003C04E8" w:rsidRDefault="003C04E8" w:rsidP="003C04E8">
      <w:pPr>
        <w:rPr>
          <w:rFonts w:ascii="Arial" w:hAnsi="Arial" w:cs="Arial"/>
        </w:rPr>
      </w:pPr>
      <w:r>
        <w:rPr>
          <w:rFonts w:ascii="Arial" w:hAnsi="Arial" w:cs="Arial"/>
        </w:rPr>
        <w:t>Verdensrekord skal godkjennes av ITC før den får gyldighet. Det må foreligge negativ dopingprøve for godkjenning av verdensrekord.</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5-8 Tidtaking og banemåling</w:t>
      </w:r>
    </w:p>
    <w:p w:rsidR="003C04E8" w:rsidRDefault="003C04E8" w:rsidP="003C04E8">
      <w:pPr>
        <w:rPr>
          <w:rFonts w:ascii="Arial" w:hAnsi="Arial" w:cs="Arial"/>
        </w:rPr>
      </w:pPr>
      <w:r>
        <w:rPr>
          <w:rFonts w:ascii="Arial" w:hAnsi="Arial" w:cs="Arial"/>
        </w:rPr>
        <w:t>I travløp fastslås anvendt tid med 1/10 sekunds nøyaktighet idet hestens nese når mållinjen. Når tid måles i 100-deler, skal 5-hundredeler eller mer avrundes opp til nærmeste 10-del. Tidsmålingen begynner ved starten av kommando-ordet "kjør", eller ved autostart idet startvognens vinger passerer startlinjen og ved linjestart etter signal fra hovedstarter. Hester som er diskvalifisert eller distansert får ikke godkjent tid.</w:t>
      </w:r>
    </w:p>
    <w:p w:rsidR="003C04E8" w:rsidRDefault="003C04E8" w:rsidP="003C04E8">
      <w:pPr>
        <w:rPr>
          <w:rFonts w:ascii="Arial" w:hAnsi="Arial" w:cs="Arial"/>
        </w:rPr>
      </w:pPr>
      <w:r>
        <w:rPr>
          <w:rFonts w:ascii="Arial" w:hAnsi="Arial" w:cs="Arial"/>
        </w:rPr>
        <w:t>Kilometertid regnes ut på grunnlag av den tilbakelagte distanse. Løpsbanens lengde måles i en avstand av én meter fra løpsbanens innerkant.</w:t>
      </w:r>
    </w:p>
    <w:p w:rsidR="003C04E8" w:rsidRDefault="005B3668" w:rsidP="003C04E8">
      <w:pPr>
        <w:rPr>
          <w:rFonts w:ascii="Arial" w:hAnsi="Arial" w:cs="Arial"/>
        </w:rPr>
      </w:pPr>
      <w:r>
        <w:rPr>
          <w:rFonts w:ascii="Arial" w:hAnsi="Arial" w:cs="Arial"/>
        </w:rPr>
        <w:t>For alle baner skal det</w:t>
      </w:r>
      <w:r w:rsidR="003C04E8">
        <w:rPr>
          <w:rFonts w:ascii="Arial" w:hAnsi="Arial" w:cs="Arial"/>
        </w:rPr>
        <w:t xml:space="preserve"> </w:t>
      </w:r>
      <w:r w:rsidR="003C04E8">
        <w:rPr>
          <w:rFonts w:ascii="Arial" w:hAnsi="Arial" w:cs="Arial"/>
          <w:color w:val="FF0000"/>
        </w:rPr>
        <w:t>foreligge</w:t>
      </w:r>
      <w:r w:rsidR="003C04E8">
        <w:rPr>
          <w:rFonts w:ascii="Arial" w:hAnsi="Arial" w:cs="Arial"/>
        </w:rPr>
        <w:t xml:space="preserve"> et offisielt målingsbevis. Kopi av dette sendes DNT. Nytt målingsbevis kreves ved hver ombygging av løpsbanen.</w:t>
      </w:r>
    </w:p>
    <w:p w:rsidR="003C04E8" w:rsidRDefault="003C04E8" w:rsidP="003C04E8">
      <w:pPr>
        <w:jc w:val="center"/>
        <w:rPr>
          <w:rFonts w:ascii="Arial" w:hAnsi="Arial" w:cs="Arial"/>
        </w:rPr>
      </w:pPr>
    </w:p>
    <w:p w:rsidR="003C04E8" w:rsidRDefault="003C04E8" w:rsidP="003C04E8">
      <w:pPr>
        <w:jc w:val="center"/>
        <w:rPr>
          <w:rFonts w:ascii="Arial" w:hAnsi="Arial" w:cs="Arial"/>
        </w:rPr>
      </w:pP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br w:type="page"/>
      </w:r>
      <w:r>
        <w:rPr>
          <w:rFonts w:ascii="Arial" w:hAnsi="Arial" w:cs="Arial"/>
        </w:rPr>
        <w:lastRenderedPageBreak/>
        <w:t>Kapittel 6</w:t>
      </w:r>
    </w:p>
    <w:p w:rsidR="003C04E8" w:rsidRDefault="003C04E8" w:rsidP="003C04E8">
      <w:pPr>
        <w:jc w:val="center"/>
        <w:rPr>
          <w:rFonts w:ascii="Arial" w:hAnsi="Arial" w:cs="Arial"/>
        </w:rPr>
      </w:pPr>
      <w:r>
        <w:rPr>
          <w:rFonts w:ascii="Arial" w:hAnsi="Arial" w:cs="Arial"/>
        </w:rPr>
        <w:t>Løpsproposisjoner</w:t>
      </w: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6-1 Løpstyper</w:t>
      </w:r>
    </w:p>
    <w:p w:rsidR="003C04E8" w:rsidRDefault="003C04E8" w:rsidP="003C04E8">
      <w:pPr>
        <w:rPr>
          <w:rFonts w:ascii="Arial" w:hAnsi="Arial" w:cs="Arial"/>
        </w:rPr>
      </w:pPr>
      <w:r>
        <w:rPr>
          <w:rFonts w:ascii="Arial" w:hAnsi="Arial" w:cs="Arial"/>
        </w:rPr>
        <w:t>Travløp kan i Norge arrangeres som:</w:t>
      </w:r>
    </w:p>
    <w:p w:rsidR="003C04E8" w:rsidRDefault="003C04E8" w:rsidP="003C04E8">
      <w:pPr>
        <w:rPr>
          <w:rFonts w:ascii="Arial" w:hAnsi="Arial" w:cs="Arial"/>
        </w:rPr>
      </w:pPr>
      <w:r>
        <w:rPr>
          <w:rFonts w:ascii="Arial" w:hAnsi="Arial" w:cs="Arial"/>
        </w:rPr>
        <w:t>a.</w:t>
      </w:r>
      <w:r>
        <w:rPr>
          <w:rFonts w:ascii="Arial" w:hAnsi="Arial" w:cs="Arial"/>
        </w:rPr>
        <w:tab/>
        <w:t>Likestartløp.</w:t>
      </w:r>
    </w:p>
    <w:p w:rsidR="003C04E8" w:rsidRDefault="003C04E8" w:rsidP="003C04E8">
      <w:pPr>
        <w:rPr>
          <w:rFonts w:ascii="Arial" w:hAnsi="Arial" w:cs="Arial"/>
        </w:rPr>
      </w:pPr>
      <w:r>
        <w:rPr>
          <w:rFonts w:ascii="Arial" w:hAnsi="Arial" w:cs="Arial"/>
        </w:rPr>
        <w:t xml:space="preserve">    </w:t>
      </w:r>
      <w:r>
        <w:rPr>
          <w:rFonts w:ascii="Arial" w:hAnsi="Arial" w:cs="Arial"/>
        </w:rPr>
        <w:tab/>
        <w:t>Alle deltakende hester/ponnier starter fra samme distanse.</w:t>
      </w:r>
    </w:p>
    <w:p w:rsidR="003C04E8" w:rsidRDefault="003C04E8" w:rsidP="003C04E8">
      <w:pPr>
        <w:rPr>
          <w:rFonts w:ascii="Arial" w:hAnsi="Arial" w:cs="Arial"/>
        </w:rPr>
      </w:pPr>
      <w:r>
        <w:rPr>
          <w:rFonts w:ascii="Arial" w:hAnsi="Arial" w:cs="Arial"/>
        </w:rPr>
        <w:t>b.</w:t>
      </w:r>
      <w:r>
        <w:rPr>
          <w:rFonts w:ascii="Arial" w:hAnsi="Arial" w:cs="Arial"/>
        </w:rPr>
        <w:tab/>
        <w:t>Grunnlagsløp.</w:t>
      </w:r>
    </w:p>
    <w:p w:rsidR="003C04E8" w:rsidRDefault="003C04E8" w:rsidP="003C04E8">
      <w:pPr>
        <w:ind w:left="709" w:hanging="709"/>
        <w:rPr>
          <w:rFonts w:ascii="Arial" w:hAnsi="Arial" w:cs="Arial"/>
        </w:rPr>
      </w:pPr>
      <w:r>
        <w:rPr>
          <w:rFonts w:ascii="Arial" w:hAnsi="Arial" w:cs="Arial"/>
        </w:rPr>
        <w:t xml:space="preserve">    </w:t>
      </w:r>
      <w:r>
        <w:rPr>
          <w:rFonts w:ascii="Arial" w:hAnsi="Arial" w:cs="Arial"/>
        </w:rPr>
        <w:tab/>
        <w:t>De deltakende hester starter fra forskjellige distanser, utregnet etter deres startgrunnlag og i overensstemmelse med løpsinnbydelsen.</w:t>
      </w:r>
    </w:p>
    <w:p w:rsidR="003C04E8" w:rsidRDefault="003C04E8" w:rsidP="003C04E8">
      <w:pPr>
        <w:rPr>
          <w:rFonts w:ascii="Arial" w:hAnsi="Arial" w:cs="Arial"/>
        </w:rPr>
      </w:pPr>
      <w:r>
        <w:rPr>
          <w:rFonts w:ascii="Arial" w:hAnsi="Arial" w:cs="Arial"/>
        </w:rPr>
        <w:t xml:space="preserve">c.  </w:t>
      </w:r>
      <w:r>
        <w:rPr>
          <w:rFonts w:ascii="Arial" w:hAnsi="Arial" w:cs="Arial"/>
        </w:rPr>
        <w:tab/>
        <w:t>Divisjonsløp.</w:t>
      </w:r>
    </w:p>
    <w:p w:rsidR="003C04E8" w:rsidRDefault="003C04E8" w:rsidP="003C04E8">
      <w:pPr>
        <w:ind w:left="709" w:hanging="709"/>
        <w:rPr>
          <w:rFonts w:ascii="Arial" w:hAnsi="Arial" w:cs="Arial"/>
        </w:rPr>
      </w:pPr>
      <w:r>
        <w:rPr>
          <w:rFonts w:ascii="Arial" w:hAnsi="Arial" w:cs="Arial"/>
        </w:rPr>
        <w:t xml:space="preserve">    </w:t>
      </w:r>
      <w:r>
        <w:rPr>
          <w:rFonts w:ascii="Arial" w:hAnsi="Arial" w:cs="Arial"/>
        </w:rPr>
        <w:tab/>
        <w:t>De deltakende hester starter etter grunnlag fastsatt for en bestemt tidsperiode oppgitt i løpsinnbydelsen. Grunnlaget endres ikke innen tidsperioden. Det kan gis tillegg for løpsseirer.</w:t>
      </w:r>
    </w:p>
    <w:p w:rsidR="003C04E8" w:rsidRDefault="003C04E8" w:rsidP="003C04E8">
      <w:pPr>
        <w:rPr>
          <w:rFonts w:ascii="Arial" w:hAnsi="Arial" w:cs="Arial"/>
        </w:rPr>
      </w:pPr>
      <w:r>
        <w:rPr>
          <w:rFonts w:ascii="Arial" w:hAnsi="Arial" w:cs="Arial"/>
        </w:rPr>
        <w:t xml:space="preserve">d.  </w:t>
      </w:r>
      <w:r>
        <w:rPr>
          <w:rFonts w:ascii="Arial" w:hAnsi="Arial" w:cs="Arial"/>
        </w:rPr>
        <w:tab/>
        <w:t>Skjønnsmessig handikap.</w:t>
      </w:r>
    </w:p>
    <w:p w:rsidR="003C04E8" w:rsidRDefault="003C04E8" w:rsidP="003C04E8">
      <w:pPr>
        <w:ind w:left="709" w:hanging="709"/>
        <w:rPr>
          <w:rFonts w:ascii="Arial" w:hAnsi="Arial" w:cs="Arial"/>
        </w:rPr>
      </w:pPr>
      <w:r>
        <w:rPr>
          <w:rFonts w:ascii="Arial" w:hAnsi="Arial" w:cs="Arial"/>
        </w:rPr>
        <w:t xml:space="preserve">    </w:t>
      </w:r>
      <w:r>
        <w:rPr>
          <w:rFonts w:ascii="Arial" w:hAnsi="Arial" w:cs="Arial"/>
        </w:rPr>
        <w:tab/>
        <w:t>De deltakende hester/ponnier starter med en innbyrdes avstand som bestemmes av handikappere, oppnevnt av arrangøren.</w:t>
      </w:r>
    </w:p>
    <w:p w:rsidR="003C04E8" w:rsidRDefault="003C04E8" w:rsidP="003C04E8">
      <w:pPr>
        <w:ind w:left="709" w:hanging="709"/>
        <w:rPr>
          <w:rFonts w:ascii="Arial" w:hAnsi="Arial" w:cs="Arial"/>
        </w:rPr>
      </w:pPr>
      <w:r>
        <w:rPr>
          <w:rFonts w:ascii="Arial" w:hAnsi="Arial" w:cs="Arial"/>
        </w:rPr>
        <w:t xml:space="preserve">    </w:t>
      </w:r>
      <w:r>
        <w:rPr>
          <w:rFonts w:ascii="Arial" w:hAnsi="Arial" w:cs="Arial"/>
        </w:rPr>
        <w:tab/>
        <w:t>Hester som ikke har fått godkjent tid i minst tre starter i løpet av de to siste måneder, kan ikke delta.</w:t>
      </w:r>
      <w:r>
        <w:rPr>
          <w:rFonts w:ascii="Arial" w:hAnsi="Arial" w:cs="Arial"/>
          <w:color w:val="FF0000"/>
        </w:rPr>
        <w:t xml:space="preserve"> </w:t>
      </w:r>
      <w:r>
        <w:rPr>
          <w:rFonts w:ascii="Arial" w:hAnsi="Arial" w:cs="Arial"/>
        </w:rPr>
        <w:t>Denne begrensningen gjelder ikke lokale travløp uten totalisator.</w:t>
      </w:r>
    </w:p>
    <w:p w:rsidR="003C04E8" w:rsidRDefault="003C04E8" w:rsidP="003C04E8">
      <w:pPr>
        <w:rPr>
          <w:rFonts w:ascii="Arial" w:hAnsi="Arial" w:cs="Arial"/>
        </w:rPr>
      </w:pPr>
      <w:r>
        <w:rPr>
          <w:rFonts w:ascii="Arial" w:hAnsi="Arial" w:cs="Arial"/>
        </w:rPr>
        <w:t xml:space="preserve">e.  </w:t>
      </w:r>
      <w:r>
        <w:rPr>
          <w:rFonts w:ascii="Arial" w:hAnsi="Arial" w:cs="Arial"/>
        </w:rPr>
        <w:tab/>
        <w:t>Tidsløp.</w:t>
      </w:r>
    </w:p>
    <w:p w:rsidR="003C04E8" w:rsidRDefault="003C04E8" w:rsidP="003C04E8">
      <w:pPr>
        <w:ind w:left="709" w:hanging="709"/>
        <w:rPr>
          <w:rFonts w:ascii="Arial" w:hAnsi="Arial" w:cs="Arial"/>
        </w:rPr>
      </w:pPr>
      <w:r>
        <w:rPr>
          <w:rFonts w:ascii="Arial" w:hAnsi="Arial" w:cs="Arial"/>
        </w:rPr>
        <w:t xml:space="preserve">    </w:t>
      </w:r>
      <w:r>
        <w:rPr>
          <w:rFonts w:ascii="Arial" w:hAnsi="Arial" w:cs="Arial"/>
        </w:rPr>
        <w:tab/>
        <w:t>a) De deltakende hester starter med en innbyrdes avstand beregnet etter et av følgende alternativer:</w:t>
      </w:r>
    </w:p>
    <w:p w:rsidR="003C04E8" w:rsidRDefault="003C04E8" w:rsidP="003C04E8">
      <w:pPr>
        <w:ind w:left="993" w:hanging="284"/>
        <w:rPr>
          <w:rFonts w:ascii="Arial" w:hAnsi="Arial" w:cs="Arial"/>
        </w:rPr>
      </w:pPr>
      <w:r>
        <w:rPr>
          <w:rFonts w:ascii="Arial" w:hAnsi="Arial" w:cs="Arial"/>
        </w:rPr>
        <w:t>1.</w:t>
      </w:r>
      <w:r>
        <w:rPr>
          <w:rFonts w:ascii="Arial" w:hAnsi="Arial" w:cs="Arial"/>
        </w:rPr>
        <w:tab/>
        <w:t>Den rekord de har ved innmeldingsfristens utløp.</w:t>
      </w:r>
      <w:r>
        <w:rPr>
          <w:rFonts w:ascii="Arial" w:hAnsi="Arial" w:cs="Arial"/>
          <w:color w:val="FF0000"/>
        </w:rPr>
        <w:t xml:space="preserve"> </w:t>
      </w:r>
      <w:r>
        <w:rPr>
          <w:rFonts w:ascii="Arial" w:hAnsi="Arial" w:cs="Arial"/>
        </w:rPr>
        <w:t>Hester som ikke har startet og fått godkjent tid, kan ikke delta.</w:t>
      </w:r>
    </w:p>
    <w:p w:rsidR="003C04E8" w:rsidRDefault="003C04E8" w:rsidP="003C04E8">
      <w:pPr>
        <w:ind w:left="993" w:hanging="284"/>
        <w:rPr>
          <w:rFonts w:ascii="Arial" w:hAnsi="Arial" w:cs="Arial"/>
        </w:rPr>
      </w:pPr>
      <w:r>
        <w:rPr>
          <w:rFonts w:ascii="Arial" w:hAnsi="Arial" w:cs="Arial"/>
        </w:rPr>
        <w:t>2.</w:t>
      </w:r>
      <w:r>
        <w:rPr>
          <w:rFonts w:ascii="Arial" w:hAnsi="Arial" w:cs="Arial"/>
        </w:rPr>
        <w:tab/>
        <w:t>Beste godkjente km-tid i den tidsperiode som er bestemt i løpsinnbydelsen.</w:t>
      </w:r>
    </w:p>
    <w:p w:rsidR="003C04E8" w:rsidRDefault="003C04E8" w:rsidP="003C04E8">
      <w:pPr>
        <w:ind w:left="993" w:firstLine="12"/>
        <w:rPr>
          <w:rFonts w:ascii="Arial" w:hAnsi="Arial" w:cs="Arial"/>
        </w:rPr>
      </w:pPr>
      <w:r>
        <w:rPr>
          <w:rFonts w:ascii="Arial" w:hAnsi="Arial" w:cs="Arial"/>
        </w:rPr>
        <w:t>Hester som ikke har startet og fått godkjent tid minst to ganger i den angitte tidsperioden, kan ikke delta.</w:t>
      </w:r>
    </w:p>
    <w:p w:rsidR="003C04E8" w:rsidRDefault="003C04E8" w:rsidP="003C04E8">
      <w:pPr>
        <w:rPr>
          <w:rFonts w:ascii="Arial" w:hAnsi="Arial" w:cs="Arial"/>
        </w:rPr>
      </w:pPr>
      <w:r>
        <w:rPr>
          <w:rFonts w:ascii="Arial" w:hAnsi="Arial" w:cs="Arial"/>
        </w:rPr>
        <w:tab/>
        <w:t>I begge tilfeller teller hestens beste km-tid, uansett startmetode.</w:t>
      </w:r>
    </w:p>
    <w:p w:rsidR="003C04E8" w:rsidRDefault="003C04E8" w:rsidP="003C04E8">
      <w:pPr>
        <w:ind w:left="709"/>
        <w:rPr>
          <w:rFonts w:ascii="Arial" w:hAnsi="Arial" w:cs="Arial"/>
        </w:rPr>
      </w:pPr>
      <w:r>
        <w:rPr>
          <w:rFonts w:ascii="Arial" w:hAnsi="Arial" w:cs="Arial"/>
        </w:rPr>
        <w:t>b) De deltakende ponnier starter med en innbyrdes avstand beregnet etter følgende alternativer:</w:t>
      </w:r>
    </w:p>
    <w:p w:rsidR="003C04E8" w:rsidRDefault="003C04E8" w:rsidP="003C04E8">
      <w:pPr>
        <w:ind w:left="709"/>
        <w:rPr>
          <w:rFonts w:ascii="Arial" w:hAnsi="Arial" w:cs="Arial"/>
        </w:rPr>
      </w:pPr>
      <w:r>
        <w:rPr>
          <w:rFonts w:ascii="Arial" w:hAnsi="Arial" w:cs="Arial"/>
        </w:rPr>
        <w:t>1.</w:t>
      </w:r>
      <w:r>
        <w:rPr>
          <w:rFonts w:ascii="Arial" w:hAnsi="Arial" w:cs="Arial"/>
        </w:rPr>
        <w:tab/>
        <w:t>Den rekord de har ved innmeldingsfristens utløp</w:t>
      </w:r>
    </w:p>
    <w:p w:rsidR="003C04E8" w:rsidRDefault="003C04E8" w:rsidP="003C04E8">
      <w:pPr>
        <w:ind w:left="1414" w:hanging="705"/>
        <w:rPr>
          <w:rFonts w:ascii="Arial" w:hAnsi="Arial" w:cs="Arial"/>
        </w:rPr>
      </w:pPr>
      <w:r>
        <w:rPr>
          <w:rFonts w:ascii="Arial" w:hAnsi="Arial" w:cs="Arial"/>
        </w:rPr>
        <w:t>2.</w:t>
      </w:r>
      <w:r>
        <w:rPr>
          <w:rFonts w:ascii="Arial" w:hAnsi="Arial" w:cs="Arial"/>
        </w:rPr>
        <w:tab/>
        <w:t>De deltagende ponnier starter med en innbyrdes avstand beregnet etter ponniens siste 2-4 starter – prøveløp inkludert - ved innmeldingsfristens utløp.</w:t>
      </w:r>
    </w:p>
    <w:p w:rsidR="003C04E8" w:rsidRDefault="003C04E8" w:rsidP="003C04E8">
      <w:pPr>
        <w:ind w:left="1414" w:hanging="705"/>
        <w:rPr>
          <w:rFonts w:ascii="Arial" w:hAnsi="Arial" w:cs="Arial"/>
        </w:rPr>
      </w:pPr>
      <w:r>
        <w:rPr>
          <w:rFonts w:ascii="Arial" w:hAnsi="Arial" w:cs="Arial"/>
        </w:rPr>
        <w:t>3.</w:t>
      </w:r>
      <w:r>
        <w:rPr>
          <w:rFonts w:ascii="Arial" w:hAnsi="Arial" w:cs="Arial"/>
        </w:rPr>
        <w:tab/>
        <w:t>Årsbeste oppnådde kilometertid ved innmeldingsfristens utløp.</w:t>
      </w:r>
    </w:p>
    <w:p w:rsidR="003C04E8" w:rsidRDefault="003C04E8" w:rsidP="003C04E8">
      <w:pPr>
        <w:rPr>
          <w:rFonts w:ascii="Arial" w:hAnsi="Arial" w:cs="Arial"/>
        </w:rPr>
      </w:pPr>
      <w:r>
        <w:rPr>
          <w:rFonts w:ascii="Arial" w:hAnsi="Arial" w:cs="Arial"/>
        </w:rPr>
        <w:t>f.</w:t>
      </w:r>
      <w:r>
        <w:rPr>
          <w:rFonts w:ascii="Arial" w:hAnsi="Arial" w:cs="Arial"/>
        </w:rPr>
        <w:tab/>
        <w:t>Poengløp (se også §§ 12-6 og 12-7).</w:t>
      </w:r>
    </w:p>
    <w:p w:rsidR="003C04E8" w:rsidRDefault="003C04E8" w:rsidP="003C04E8">
      <w:pPr>
        <w:ind w:left="709" w:hanging="709"/>
        <w:rPr>
          <w:rFonts w:ascii="Arial" w:hAnsi="Arial" w:cs="Arial"/>
        </w:rPr>
      </w:pPr>
      <w:r>
        <w:rPr>
          <w:rFonts w:ascii="Arial" w:hAnsi="Arial" w:cs="Arial"/>
        </w:rPr>
        <w:tab/>
      </w:r>
      <w:r>
        <w:rPr>
          <w:rFonts w:ascii="Arial" w:hAnsi="Arial" w:cs="Arial"/>
          <w:color w:val="FF0000"/>
        </w:rPr>
        <w:t>Løpet kjøres/ris i to avdelinger.</w:t>
      </w:r>
      <w:r>
        <w:rPr>
          <w:rFonts w:ascii="Arial" w:hAnsi="Arial" w:cs="Arial"/>
        </w:rPr>
        <w:t xml:space="preserve"> Distansen skal ikke være under </w:t>
      </w:r>
      <w:smartTag w:uri="urn:schemas-microsoft-com:office:smarttags" w:element="metricconverter">
        <w:smartTagPr>
          <w:attr w:name="ProductID" w:val="1600 meter"/>
        </w:smartTagPr>
        <w:r>
          <w:rPr>
            <w:rFonts w:ascii="Arial" w:hAnsi="Arial" w:cs="Arial"/>
          </w:rPr>
          <w:t>1600 meter</w:t>
        </w:r>
      </w:smartTag>
      <w:r>
        <w:rPr>
          <w:rFonts w:ascii="Arial" w:hAnsi="Arial" w:cs="Arial"/>
        </w:rPr>
        <w:t xml:space="preserve"> – </w:t>
      </w:r>
      <w:smartTag w:uri="urn:schemas-microsoft-com:office:smarttags" w:element="metricconverter">
        <w:smartTagPr>
          <w:attr w:name="ProductID" w:val="800 meter"/>
        </w:smartTagPr>
        <w:r>
          <w:rPr>
            <w:rFonts w:ascii="Arial" w:hAnsi="Arial" w:cs="Arial"/>
          </w:rPr>
          <w:t>800 meter</w:t>
        </w:r>
      </w:smartTag>
      <w:r>
        <w:rPr>
          <w:rFonts w:ascii="Arial" w:hAnsi="Arial" w:cs="Arial"/>
        </w:rPr>
        <w:t xml:space="preserve"> i ponniløp – og ikke over </w:t>
      </w:r>
      <w:smartTag w:uri="urn:schemas-microsoft-com:office:smarttags" w:element="metricconverter">
        <w:smartTagPr>
          <w:attr w:name="ProductID" w:val="2200 meter"/>
        </w:smartTagPr>
        <w:r>
          <w:rPr>
            <w:rFonts w:ascii="Arial" w:hAnsi="Arial" w:cs="Arial"/>
          </w:rPr>
          <w:t>2200 meter</w:t>
        </w:r>
      </w:smartTag>
      <w:r>
        <w:rPr>
          <w:rFonts w:ascii="Arial" w:hAnsi="Arial" w:cs="Arial"/>
        </w:rPr>
        <w:t xml:space="preserve"> - </w:t>
      </w:r>
      <w:smartTag w:uri="urn:schemas-microsoft-com:office:smarttags" w:element="metricconverter">
        <w:smartTagPr>
          <w:attr w:name="ProductID" w:val="2000 meter"/>
        </w:smartTagPr>
        <w:r>
          <w:rPr>
            <w:rFonts w:ascii="Arial" w:hAnsi="Arial" w:cs="Arial"/>
          </w:rPr>
          <w:t>2000 meter</w:t>
        </w:r>
      </w:smartTag>
      <w:r>
        <w:rPr>
          <w:rFonts w:ascii="Arial" w:hAnsi="Arial" w:cs="Arial"/>
        </w:rPr>
        <w:t xml:space="preserve"> i ponniløp. I poengløp må samme kjører/rytter benyttes til samme hest/ponni i samtlige starter som omfattes av løpet. Banedommerkomiteen kan dispensere fra denne bestemmelse og godkjenne annen kjører når det inntreffer skade, sykdom eller annen uforutsett hendelse hos den opprinnelige kjører/rytter.</w:t>
      </w:r>
    </w:p>
    <w:p w:rsidR="003C04E8" w:rsidRDefault="003C04E8" w:rsidP="003C04E8">
      <w:pPr>
        <w:rPr>
          <w:rFonts w:ascii="Arial" w:hAnsi="Arial" w:cs="Arial"/>
        </w:rPr>
      </w:pPr>
      <w:r>
        <w:rPr>
          <w:rFonts w:ascii="Arial" w:hAnsi="Arial" w:cs="Arial"/>
        </w:rPr>
        <w:tab/>
        <w:t>Premiering skjer slik:</w:t>
      </w:r>
    </w:p>
    <w:p w:rsidR="003C04E8" w:rsidRDefault="003C04E8" w:rsidP="003C04E8">
      <w:pPr>
        <w:pStyle w:val="Brdtekstinnrykk"/>
        <w:rPr>
          <w:rFonts w:ascii="Arial" w:hAnsi="Arial" w:cs="Arial"/>
        </w:rPr>
      </w:pPr>
      <w:r>
        <w:rPr>
          <w:rFonts w:ascii="Arial" w:hAnsi="Arial" w:cs="Arial"/>
        </w:rPr>
        <w:t xml:space="preserve">    </w:t>
      </w:r>
      <w:r>
        <w:rPr>
          <w:rFonts w:ascii="Arial" w:hAnsi="Arial" w:cs="Arial"/>
        </w:rPr>
        <w:tab/>
        <w:t>Hver avdeling premieres for seg. Premiering sammenlagt skjer etter ett av følgende alternativer fastsatt i løpsinnbydelsen:</w:t>
      </w:r>
    </w:p>
    <w:p w:rsidR="003C04E8" w:rsidRDefault="003C04E8" w:rsidP="003C04E8">
      <w:pPr>
        <w:ind w:left="993" w:hanging="284"/>
        <w:rPr>
          <w:rFonts w:ascii="Arial" w:hAnsi="Arial" w:cs="Arial"/>
        </w:rPr>
      </w:pPr>
      <w:r>
        <w:rPr>
          <w:rFonts w:ascii="Arial" w:hAnsi="Arial" w:cs="Arial"/>
        </w:rPr>
        <w:t>1.</w:t>
      </w:r>
      <w:r>
        <w:rPr>
          <w:rFonts w:ascii="Arial" w:hAnsi="Arial" w:cs="Arial"/>
        </w:rPr>
        <w:tab/>
        <w:t>Poengberegning.</w:t>
      </w:r>
    </w:p>
    <w:p w:rsidR="003C04E8" w:rsidRDefault="003C04E8" w:rsidP="003C04E8">
      <w:pPr>
        <w:ind w:left="993" w:hanging="993"/>
        <w:rPr>
          <w:rFonts w:ascii="Arial" w:hAnsi="Arial" w:cs="Arial"/>
        </w:rPr>
      </w:pPr>
      <w:r>
        <w:rPr>
          <w:rFonts w:ascii="Arial" w:hAnsi="Arial" w:cs="Arial"/>
        </w:rPr>
        <w:tab/>
        <w:t>Vinner av løpet er den hest/ponni som etter begge avdelinger har minste sammenlagte poengsum etter følgende regler:</w:t>
      </w:r>
    </w:p>
    <w:p w:rsidR="003C04E8" w:rsidRDefault="003C04E8" w:rsidP="003C04E8">
      <w:pPr>
        <w:ind w:left="993" w:hanging="993"/>
        <w:rPr>
          <w:rFonts w:ascii="Arial" w:hAnsi="Arial" w:cs="Arial"/>
        </w:rPr>
      </w:pPr>
      <w:r>
        <w:rPr>
          <w:rFonts w:ascii="Arial" w:hAnsi="Arial" w:cs="Arial"/>
        </w:rPr>
        <w:lastRenderedPageBreak/>
        <w:tab/>
        <w:t>Seirende hest/ponni får ett poeng, nr. to får to poeng, nr. tre får tre poeng osv. Ved dødt løp deles poengene for de plasseringer som omfattes av dødt løp. Ved likt antall poeng er sammenlagt anvendt tid avgjørende. Ved lik sammenlagt anvendt tid og når denne ikke kan fastsettes, regnes den hest/ponni foran som har best plassering i løpet over lengst distanse.</w:t>
      </w:r>
    </w:p>
    <w:p w:rsidR="003C04E8" w:rsidRDefault="003C04E8" w:rsidP="003C04E8">
      <w:pPr>
        <w:ind w:left="993" w:hanging="284"/>
        <w:rPr>
          <w:rFonts w:ascii="Arial" w:hAnsi="Arial" w:cs="Arial"/>
        </w:rPr>
      </w:pPr>
      <w:r>
        <w:rPr>
          <w:rFonts w:ascii="Arial" w:hAnsi="Arial" w:cs="Arial"/>
        </w:rPr>
        <w:t>2.</w:t>
      </w:r>
      <w:r>
        <w:rPr>
          <w:rFonts w:ascii="Arial" w:hAnsi="Arial" w:cs="Arial"/>
        </w:rPr>
        <w:tab/>
        <w:t>Avdelingsseier.</w:t>
      </w:r>
    </w:p>
    <w:p w:rsidR="003C04E8" w:rsidRDefault="003C04E8" w:rsidP="003C04E8">
      <w:pPr>
        <w:ind w:left="993" w:hanging="993"/>
        <w:rPr>
          <w:rFonts w:ascii="Arial" w:hAnsi="Arial" w:cs="Arial"/>
        </w:rPr>
      </w:pPr>
      <w:r>
        <w:rPr>
          <w:rFonts w:ascii="Arial" w:hAnsi="Arial" w:cs="Arial"/>
        </w:rPr>
        <w:t xml:space="preserve">  </w:t>
      </w:r>
      <w:r>
        <w:rPr>
          <w:rFonts w:ascii="Arial" w:hAnsi="Arial" w:cs="Arial"/>
        </w:rPr>
        <w:tab/>
        <w:t xml:space="preserve">Vinner av løpet er den hest/ponni som vinner begge avdelinger eller vinner den ene avdelingen, og har bedre sammenlagt anvendt tid enn vinneren av den andre avdeling. Ved lik sammenlagt anvendt tid eller når sammenlagt anvendt tid ikke kan fastsettes, blir den hesten/ponnien vinner som har vunnet den siste avdelingen. </w:t>
      </w:r>
    </w:p>
    <w:p w:rsidR="003C04E8" w:rsidRDefault="003C04E8" w:rsidP="003C04E8">
      <w:pPr>
        <w:ind w:left="993" w:hanging="993"/>
        <w:rPr>
          <w:rFonts w:ascii="Arial" w:hAnsi="Arial" w:cs="Arial"/>
        </w:rPr>
      </w:pPr>
      <w:r>
        <w:rPr>
          <w:rFonts w:ascii="Arial" w:hAnsi="Arial" w:cs="Arial"/>
        </w:rPr>
        <w:tab/>
        <w:t>Avdelingsvinner som ikke blir vinner av løpet men som har fullført begge avdelinger, får løpets andre premie. Den videre rekkefølge fastsettes etter reglene under alternativ 1, poengberegning.</w:t>
      </w:r>
    </w:p>
    <w:p w:rsidR="003C04E8" w:rsidRDefault="003C04E8" w:rsidP="003C04E8">
      <w:pPr>
        <w:ind w:left="993" w:hanging="284"/>
        <w:rPr>
          <w:rFonts w:ascii="Arial" w:hAnsi="Arial" w:cs="Arial"/>
        </w:rPr>
      </w:pPr>
      <w:r>
        <w:rPr>
          <w:rFonts w:ascii="Arial" w:hAnsi="Arial" w:cs="Arial"/>
        </w:rPr>
        <w:t>3.</w:t>
      </w:r>
      <w:r>
        <w:rPr>
          <w:rFonts w:ascii="Arial" w:hAnsi="Arial" w:cs="Arial"/>
        </w:rPr>
        <w:tab/>
        <w:t>Sammenlagt tid.</w:t>
      </w:r>
    </w:p>
    <w:p w:rsidR="003C04E8" w:rsidRDefault="003C04E8" w:rsidP="003C04E8">
      <w:pPr>
        <w:ind w:left="993" w:hanging="993"/>
        <w:rPr>
          <w:rFonts w:ascii="Arial" w:hAnsi="Arial" w:cs="Arial"/>
        </w:rPr>
      </w:pPr>
      <w:r>
        <w:rPr>
          <w:rFonts w:ascii="Arial" w:hAnsi="Arial" w:cs="Arial"/>
        </w:rPr>
        <w:tab/>
        <w:t>Vinner av løpet er den hest/ponni som har best sammenlagt anvendt tid.</w:t>
      </w:r>
    </w:p>
    <w:p w:rsidR="003C04E8" w:rsidRDefault="003C04E8" w:rsidP="003C04E8">
      <w:pPr>
        <w:ind w:left="993" w:hanging="993"/>
        <w:rPr>
          <w:rFonts w:ascii="Arial" w:hAnsi="Arial" w:cs="Arial"/>
        </w:rPr>
      </w:pPr>
      <w:r>
        <w:rPr>
          <w:rFonts w:ascii="Arial" w:hAnsi="Arial" w:cs="Arial"/>
        </w:rPr>
        <w:tab/>
        <w:t>Ved lik sammenlagt anvendt tid regnes den hest foran som har best anvendt tid i den siste avdelingen. Er denne også lik, eller sammenlagt anvendt tid ikke kan fastsettes, utregnes rekkefølgen etter alternativ 1, poengberegning.</w:t>
      </w:r>
    </w:p>
    <w:p w:rsidR="003C04E8" w:rsidRDefault="003C04E8" w:rsidP="003C04E8">
      <w:pPr>
        <w:rPr>
          <w:rFonts w:ascii="Arial" w:hAnsi="Arial" w:cs="Arial"/>
        </w:rPr>
      </w:pPr>
      <w:r>
        <w:rPr>
          <w:rFonts w:ascii="Arial" w:hAnsi="Arial" w:cs="Arial"/>
        </w:rPr>
        <w:t>g.</w:t>
      </w:r>
      <w:r>
        <w:rPr>
          <w:rFonts w:ascii="Arial" w:hAnsi="Arial" w:cs="Arial"/>
        </w:rPr>
        <w:tab/>
        <w:t>Utslagningsløp (se også §§ 12-6 og 12-7).</w:t>
      </w:r>
    </w:p>
    <w:p w:rsidR="003C04E8" w:rsidRDefault="003C04E8" w:rsidP="003C04E8">
      <w:pPr>
        <w:ind w:left="709" w:hanging="709"/>
        <w:rPr>
          <w:rFonts w:ascii="Arial" w:hAnsi="Arial" w:cs="Arial"/>
        </w:rPr>
      </w:pPr>
      <w:r>
        <w:rPr>
          <w:rFonts w:ascii="Arial" w:hAnsi="Arial" w:cs="Arial"/>
        </w:rPr>
        <w:tab/>
        <w:t xml:space="preserve">Hestene/ponniene er fordelt på to eller flere forsøksavdelinger, og kvalifiserer seg for start i ett finaleløp. Kvalifiseringen skjer etter regler fastsatt i løpsinnbydelsen. For de hester/ponnier som ikke kvalifiserer seg til finalen, kan det avvikles trøsteløp. </w:t>
      </w:r>
    </w:p>
    <w:p w:rsidR="003C04E8" w:rsidRDefault="003C04E8" w:rsidP="003C04E8">
      <w:pPr>
        <w:ind w:left="709" w:hanging="709"/>
        <w:rPr>
          <w:rFonts w:ascii="Arial" w:hAnsi="Arial" w:cs="Arial"/>
        </w:rPr>
      </w:pPr>
      <w:r>
        <w:rPr>
          <w:rFonts w:ascii="Arial" w:hAnsi="Arial" w:cs="Arial"/>
        </w:rPr>
        <w:tab/>
        <w:t xml:space="preserve">Premiesummen i hvert av disse, kan ikke overstige 1/3 av premiesummen i finalen. Alle starter er egne løp og premieres særskilt. Distansen i forsøksavdelingene skal ikke være under </w:t>
      </w:r>
      <w:smartTag w:uri="urn:schemas-microsoft-com:office:smarttags" w:element="metricconverter">
        <w:smartTagPr>
          <w:attr w:name="ProductID" w:val="1600 meter"/>
        </w:smartTagPr>
        <w:r>
          <w:rPr>
            <w:rFonts w:ascii="Arial" w:hAnsi="Arial" w:cs="Arial"/>
          </w:rPr>
          <w:t>1600 meter</w:t>
        </w:r>
      </w:smartTag>
      <w:r>
        <w:rPr>
          <w:rFonts w:ascii="Arial" w:hAnsi="Arial" w:cs="Arial"/>
        </w:rPr>
        <w:t xml:space="preserve"> - </w:t>
      </w:r>
      <w:smartTag w:uri="urn:schemas-microsoft-com:office:smarttags" w:element="metricconverter">
        <w:smartTagPr>
          <w:attr w:name="ProductID" w:val="800 m"/>
        </w:smartTagPr>
        <w:r>
          <w:rPr>
            <w:rFonts w:ascii="Arial" w:hAnsi="Arial" w:cs="Arial"/>
          </w:rPr>
          <w:t>800 m</w:t>
        </w:r>
      </w:smartTag>
      <w:r>
        <w:rPr>
          <w:rFonts w:ascii="Arial" w:hAnsi="Arial" w:cs="Arial"/>
        </w:rPr>
        <w:t xml:space="preserve"> i ponniløp - og ikke over </w:t>
      </w:r>
      <w:smartTag w:uri="urn:schemas-microsoft-com:office:smarttags" w:element="metricconverter">
        <w:smartTagPr>
          <w:attr w:name="ProductID" w:val="2200 meter"/>
        </w:smartTagPr>
        <w:r>
          <w:rPr>
            <w:rFonts w:ascii="Arial" w:hAnsi="Arial" w:cs="Arial"/>
          </w:rPr>
          <w:t>2200 meter</w:t>
        </w:r>
      </w:smartTag>
      <w:r>
        <w:rPr>
          <w:rFonts w:ascii="Arial" w:hAnsi="Arial" w:cs="Arial"/>
        </w:rPr>
        <w:t xml:space="preserve"> - </w:t>
      </w:r>
      <w:smartTag w:uri="urn:schemas-microsoft-com:office:smarttags" w:element="metricconverter">
        <w:smartTagPr>
          <w:attr w:name="ProductID" w:val="2000 m"/>
        </w:smartTagPr>
        <w:r>
          <w:rPr>
            <w:rFonts w:ascii="Arial" w:hAnsi="Arial" w:cs="Arial"/>
          </w:rPr>
          <w:t>2000 m</w:t>
        </w:r>
      </w:smartTag>
      <w:r>
        <w:rPr>
          <w:rFonts w:ascii="Arial" w:hAnsi="Arial" w:cs="Arial"/>
        </w:rPr>
        <w:t xml:space="preserve"> i ponniløp.</w:t>
      </w:r>
    </w:p>
    <w:p w:rsidR="003C04E8" w:rsidRDefault="003C04E8" w:rsidP="003C04E8">
      <w:pPr>
        <w:ind w:left="705"/>
        <w:rPr>
          <w:rFonts w:ascii="Arial" w:hAnsi="Arial" w:cs="Arial"/>
        </w:rPr>
      </w:pPr>
      <w:r>
        <w:rPr>
          <w:rFonts w:ascii="Arial" w:hAnsi="Arial" w:cs="Arial"/>
        </w:rPr>
        <w:t>Finaleløpet kan ikke avvikles over kortere distanse enn forsøksavdelingene.</w:t>
      </w:r>
    </w:p>
    <w:p w:rsidR="003C04E8" w:rsidRDefault="003C04E8" w:rsidP="003C04E8">
      <w:pPr>
        <w:rPr>
          <w:rFonts w:ascii="Arial" w:hAnsi="Arial" w:cs="Arial"/>
        </w:rPr>
      </w:pPr>
      <w:r>
        <w:rPr>
          <w:rFonts w:ascii="Arial" w:hAnsi="Arial" w:cs="Arial"/>
        </w:rPr>
        <w:t>h.</w:t>
      </w:r>
      <w:r>
        <w:rPr>
          <w:rFonts w:ascii="Arial" w:hAnsi="Arial" w:cs="Arial"/>
        </w:rPr>
        <w:tab/>
        <w:t>Avlsløp.</w:t>
      </w:r>
    </w:p>
    <w:p w:rsidR="003C04E8" w:rsidRDefault="003C04E8" w:rsidP="003C04E8">
      <w:pPr>
        <w:ind w:left="709" w:hanging="709"/>
        <w:rPr>
          <w:rFonts w:ascii="Arial" w:hAnsi="Arial" w:cs="Arial"/>
        </w:rPr>
      </w:pPr>
      <w:r>
        <w:rPr>
          <w:rFonts w:ascii="Arial" w:hAnsi="Arial" w:cs="Arial"/>
        </w:rPr>
        <w:tab/>
        <w:t>Kun kårede, besløyfede og premierte hester/ponnier kan delta. Disse løp bør være grunnlagsløp, men kan med DNTs samtykke i det enkelte tilfelle utskrives som skjønnsmessig handikap.</w:t>
      </w:r>
    </w:p>
    <w:p w:rsidR="003C04E8" w:rsidRDefault="003C04E8" w:rsidP="003C04E8">
      <w:pPr>
        <w:rPr>
          <w:rFonts w:ascii="Arial" w:hAnsi="Arial" w:cs="Arial"/>
        </w:rPr>
      </w:pPr>
      <w:r>
        <w:rPr>
          <w:rFonts w:ascii="Arial" w:hAnsi="Arial" w:cs="Arial"/>
        </w:rPr>
        <w:t xml:space="preserve">i.  </w:t>
      </w:r>
      <w:r>
        <w:rPr>
          <w:rFonts w:ascii="Arial" w:hAnsi="Arial" w:cs="Arial"/>
        </w:rPr>
        <w:tab/>
        <w:t>Klasseløp (termininnskuddsløp).</w:t>
      </w:r>
    </w:p>
    <w:p w:rsidR="003C04E8" w:rsidRDefault="003C04E8" w:rsidP="003C04E8">
      <w:pPr>
        <w:ind w:left="709" w:hanging="709"/>
        <w:rPr>
          <w:rFonts w:ascii="Arial" w:hAnsi="Arial" w:cs="Arial"/>
        </w:rPr>
      </w:pPr>
      <w:r>
        <w:rPr>
          <w:rFonts w:ascii="Arial" w:hAnsi="Arial" w:cs="Arial"/>
        </w:rPr>
        <w:tab/>
        <w:t xml:space="preserve">Klasseløp er løp som skrives ut for travhester/ponnier i bestemte årsklasser, og hvor innmelding skal skje til det arrangerende selskap innen en i løpsinnbydelsen fastsatt tidsfrist. Løpene kan skrives ut som likestartløp eller grunnlagsløp med maksimum tre tillegg. Innskudd i disse løp betales i terminer som </w:t>
      </w:r>
      <w:r>
        <w:rPr>
          <w:rFonts w:ascii="Arial" w:hAnsi="Arial" w:cs="Arial"/>
          <w:color w:val="FF0000"/>
        </w:rPr>
        <w:t>offentliggjøres på DNTs nettsider</w:t>
      </w:r>
      <w:r>
        <w:rPr>
          <w:rFonts w:ascii="Arial" w:hAnsi="Arial" w:cs="Arial"/>
        </w:rPr>
        <w:t>.</w:t>
      </w:r>
    </w:p>
    <w:p w:rsidR="003C04E8" w:rsidRDefault="003C04E8" w:rsidP="003C04E8">
      <w:pPr>
        <w:ind w:left="709" w:hanging="709"/>
        <w:rPr>
          <w:rFonts w:ascii="Arial" w:hAnsi="Arial" w:cs="Arial"/>
        </w:rPr>
      </w:pPr>
      <w:r>
        <w:rPr>
          <w:rFonts w:ascii="Arial" w:hAnsi="Arial" w:cs="Arial"/>
        </w:rPr>
        <w:tab/>
        <w:t>Innskudd som overstiger 80 prosent av premiesummen i løpet (eventuelt hovedløp + trøsteløp), skal tillegges denne og fordeles forholdsmessig på hver premie.</w:t>
      </w:r>
    </w:p>
    <w:p w:rsidR="003C04E8" w:rsidRDefault="003C04E8" w:rsidP="003C04E8">
      <w:pPr>
        <w:rPr>
          <w:rFonts w:ascii="Arial" w:hAnsi="Arial" w:cs="Arial"/>
        </w:rPr>
      </w:pPr>
      <w:r>
        <w:rPr>
          <w:rFonts w:ascii="Arial" w:hAnsi="Arial" w:cs="Arial"/>
        </w:rPr>
        <w:t xml:space="preserve">j.  </w:t>
      </w:r>
      <w:r>
        <w:rPr>
          <w:rFonts w:ascii="Arial" w:hAnsi="Arial" w:cs="Arial"/>
        </w:rPr>
        <w:tab/>
        <w:t>Salgsløp.</w:t>
      </w:r>
    </w:p>
    <w:p w:rsidR="003C04E8" w:rsidRDefault="003C04E8" w:rsidP="003C04E8">
      <w:pPr>
        <w:ind w:left="709" w:hanging="709"/>
        <w:rPr>
          <w:rFonts w:ascii="Arial" w:hAnsi="Arial" w:cs="Arial"/>
        </w:rPr>
      </w:pPr>
      <w:r>
        <w:rPr>
          <w:rFonts w:ascii="Arial" w:hAnsi="Arial" w:cs="Arial"/>
        </w:rPr>
        <w:t xml:space="preserve">    </w:t>
      </w:r>
      <w:r>
        <w:rPr>
          <w:rFonts w:ascii="Arial" w:hAnsi="Arial" w:cs="Arial"/>
        </w:rPr>
        <w:tab/>
        <w:t>De deltakende hester/ponnier starter fra forskjellige distanser utregnet etter den salgssum som er oppgitt ved innmelding.</w:t>
      </w:r>
    </w:p>
    <w:p w:rsidR="003C04E8" w:rsidRDefault="003C04E8" w:rsidP="003C04E8">
      <w:pPr>
        <w:ind w:left="709" w:hanging="709"/>
        <w:rPr>
          <w:rFonts w:ascii="Arial" w:hAnsi="Arial" w:cs="Arial"/>
        </w:rPr>
      </w:pPr>
      <w:r>
        <w:rPr>
          <w:rFonts w:ascii="Arial" w:hAnsi="Arial" w:cs="Arial"/>
        </w:rPr>
        <w:t xml:space="preserve">    </w:t>
      </w:r>
      <w:r>
        <w:rPr>
          <w:rFonts w:ascii="Arial" w:hAnsi="Arial" w:cs="Arial"/>
        </w:rPr>
        <w:tab/>
        <w:t>Eieren forplikter seg til å selge hesten/ponnien for det beløp han oppgir ved innmelding. Arrangørbanen må søke DNT om godkjenning av proposisjonene og betingelsene senest tre måneder før løpet skal avvikles.</w:t>
      </w:r>
    </w:p>
    <w:p w:rsidR="003C04E8" w:rsidRDefault="003C04E8" w:rsidP="003C04E8">
      <w:pPr>
        <w:rPr>
          <w:rFonts w:ascii="Arial" w:hAnsi="Arial" w:cs="Arial"/>
        </w:rPr>
      </w:pPr>
      <w:r>
        <w:rPr>
          <w:rFonts w:ascii="Arial" w:hAnsi="Arial" w:cs="Arial"/>
        </w:rPr>
        <w:t>k.</w:t>
      </w:r>
      <w:r>
        <w:rPr>
          <w:rFonts w:ascii="Arial" w:hAnsi="Arial" w:cs="Arial"/>
        </w:rPr>
        <w:tab/>
        <w:t>Serieløp.</w:t>
      </w:r>
    </w:p>
    <w:p w:rsidR="003C04E8" w:rsidRDefault="003C04E8" w:rsidP="003C04E8">
      <w:pPr>
        <w:ind w:left="709" w:hanging="709"/>
        <w:rPr>
          <w:rFonts w:ascii="Arial" w:hAnsi="Arial" w:cs="Arial"/>
        </w:rPr>
      </w:pPr>
      <w:r>
        <w:rPr>
          <w:rFonts w:ascii="Arial" w:hAnsi="Arial" w:cs="Arial"/>
        </w:rPr>
        <w:lastRenderedPageBreak/>
        <w:tab/>
        <w:t>Serieløp er en serie løp som avvikles på en eller flere totalisatorbaner, og hvor hvert løp skal premieres for seg. Serien kan avsluttes med en samlet premiering og/eller en finale.</w:t>
      </w:r>
    </w:p>
    <w:p w:rsidR="003C04E8" w:rsidRDefault="003C04E8" w:rsidP="003C04E8">
      <w:pPr>
        <w:ind w:left="709" w:hanging="709"/>
        <w:rPr>
          <w:rFonts w:ascii="Arial" w:hAnsi="Arial" w:cs="Arial"/>
        </w:rPr>
      </w:pPr>
      <w:r>
        <w:rPr>
          <w:rFonts w:ascii="Arial" w:hAnsi="Arial" w:cs="Arial"/>
        </w:rPr>
        <w:tab/>
        <w:t>Arrangerende selskap skal søke DNT om godkjennelse av proposisjoner og betingelser senest én måned før offentliggjøring.</w:t>
      </w:r>
    </w:p>
    <w:p w:rsidR="003C04E8" w:rsidRDefault="003C04E8" w:rsidP="003C04E8">
      <w:pPr>
        <w:ind w:left="705"/>
        <w:rPr>
          <w:rFonts w:ascii="Arial" w:hAnsi="Arial" w:cs="Arial"/>
        </w:rPr>
      </w:pPr>
      <w:r>
        <w:rPr>
          <w:rFonts w:ascii="Arial" w:hAnsi="Arial" w:cs="Arial"/>
        </w:rPr>
        <w:t>Samtlige løp kan skrives ut for å avvikles med spesielle lisenser.</w:t>
      </w:r>
    </w:p>
    <w:p w:rsidR="003C04E8" w:rsidRDefault="003C04E8" w:rsidP="003C04E8">
      <w:pPr>
        <w:rPr>
          <w:rFonts w:ascii="Arial" w:hAnsi="Arial" w:cs="Arial"/>
        </w:rPr>
      </w:pPr>
      <w:r>
        <w:rPr>
          <w:rFonts w:ascii="Arial" w:hAnsi="Arial" w:cs="Arial"/>
        </w:rPr>
        <w:t>l.</w:t>
      </w:r>
      <w:r>
        <w:rPr>
          <w:rFonts w:ascii="Arial" w:hAnsi="Arial" w:cs="Arial"/>
        </w:rPr>
        <w:tab/>
        <w:t>Brukshestløp i lokale travløp uten totalisatorspill.</w:t>
      </w:r>
    </w:p>
    <w:p w:rsidR="003C04E8" w:rsidRDefault="003C04E8" w:rsidP="003C04E8">
      <w:pPr>
        <w:ind w:left="993"/>
        <w:rPr>
          <w:rFonts w:ascii="Arial" w:hAnsi="Arial" w:cs="Arial"/>
        </w:rPr>
      </w:pPr>
      <w:r>
        <w:rPr>
          <w:rFonts w:ascii="Arial" w:hAnsi="Arial" w:cs="Arial"/>
        </w:rPr>
        <w:t>For hester som ikke har startet på totalisatorbane eller hester som ikke har oppnådd bedre km. tid på totalisatorbane enn 1.55.</w:t>
      </w:r>
    </w:p>
    <w:p w:rsidR="003C04E8" w:rsidRDefault="003C04E8" w:rsidP="003C04E8">
      <w:pPr>
        <w:rPr>
          <w:rFonts w:ascii="Arial" w:hAnsi="Arial" w:cs="Arial"/>
        </w:rPr>
      </w:pPr>
    </w:p>
    <w:p w:rsidR="003C04E8" w:rsidRDefault="003C04E8" w:rsidP="003C04E8">
      <w:pPr>
        <w:ind w:firstLine="709"/>
        <w:jc w:val="center"/>
        <w:rPr>
          <w:rFonts w:ascii="Arial" w:hAnsi="Arial" w:cs="Arial"/>
        </w:rPr>
      </w:pPr>
      <w:r>
        <w:rPr>
          <w:rFonts w:ascii="Arial" w:hAnsi="Arial" w:cs="Arial"/>
        </w:rPr>
        <w:t>§ 6-2 Krav om starterklærte deltakere</w:t>
      </w:r>
    </w:p>
    <w:p w:rsidR="003C04E8" w:rsidRDefault="003C04E8" w:rsidP="003C04E8">
      <w:pPr>
        <w:rPr>
          <w:rFonts w:ascii="Arial" w:hAnsi="Arial" w:cs="Arial"/>
          <w:color w:val="FF0000"/>
        </w:rPr>
      </w:pPr>
      <w:r>
        <w:rPr>
          <w:rFonts w:ascii="Arial" w:hAnsi="Arial" w:cs="Arial"/>
        </w:rPr>
        <w:t xml:space="preserve">I travløp kan det bare delta definitivt starterklærte travhester/ponnier. </w:t>
      </w:r>
      <w:r>
        <w:rPr>
          <w:rFonts w:ascii="Arial" w:hAnsi="Arial" w:cs="Arial"/>
        </w:rPr>
        <w:br/>
      </w:r>
      <w:r>
        <w:rPr>
          <w:rFonts w:ascii="Arial" w:hAnsi="Arial" w:cs="Arial"/>
          <w:color w:val="FF0000"/>
        </w:rPr>
        <w:t>Strøket hest kan ikke gjeninnsettes i løpet.</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6-3 Antall startende</w:t>
      </w:r>
    </w:p>
    <w:p w:rsidR="003C04E8" w:rsidRDefault="003C04E8" w:rsidP="003C04E8">
      <w:pPr>
        <w:rPr>
          <w:rFonts w:ascii="Arial" w:hAnsi="Arial" w:cs="Arial"/>
        </w:rPr>
      </w:pPr>
      <w:r>
        <w:rPr>
          <w:rFonts w:ascii="Arial" w:hAnsi="Arial" w:cs="Arial"/>
        </w:rPr>
        <w:t>I travløp kan det ikke starte mer enn femten travhester/ponnier i løp med voltestart, og maksimum tolv hester/ponnier fra én distanse. I travløp med autostart, kan det ikke starte mer enn tolv hester/ponnier. I montéløp med autostart kan det ikke delta mer enn 10 hester/ponnier. DNT kan gi dispensasjon for spesielle løp.</w:t>
      </w:r>
    </w:p>
    <w:p w:rsidR="003C04E8" w:rsidRDefault="003C04E8" w:rsidP="003C04E8">
      <w:pPr>
        <w:rPr>
          <w:rFonts w:ascii="Arial" w:hAnsi="Arial" w:cs="Arial"/>
        </w:rPr>
      </w:pPr>
      <w:r>
        <w:rPr>
          <w:rFonts w:ascii="Arial" w:hAnsi="Arial" w:cs="Arial"/>
        </w:rPr>
        <w:t>Hvis det til et totalisatorløp/premieløp eller ponniløp starterklæres flere hester/ponnier enn tillatt i løpet, har det arrangerende selskap rett til:</w:t>
      </w:r>
    </w:p>
    <w:p w:rsidR="003C04E8" w:rsidRDefault="003C04E8" w:rsidP="003C04E8">
      <w:pPr>
        <w:ind w:left="709" w:hanging="709"/>
        <w:rPr>
          <w:rFonts w:ascii="Arial" w:hAnsi="Arial" w:cs="Arial"/>
          <w:color w:val="FF0000"/>
        </w:rPr>
      </w:pPr>
      <w:r>
        <w:rPr>
          <w:rFonts w:ascii="Arial" w:hAnsi="Arial" w:cs="Arial"/>
        </w:rPr>
        <w:t>a.</w:t>
      </w:r>
      <w:r>
        <w:rPr>
          <w:rFonts w:ascii="Arial" w:hAnsi="Arial" w:cs="Arial"/>
        </w:rPr>
        <w:tab/>
        <w:t xml:space="preserve">å dele løpet i to eller flere travløp etter de gjeldende </w:t>
      </w:r>
      <w:r w:rsidR="005B3668">
        <w:rPr>
          <w:rFonts w:ascii="Arial" w:hAnsi="Arial" w:cs="Arial"/>
        </w:rPr>
        <w:t xml:space="preserve">bestemmelser for deling av løp </w:t>
      </w:r>
      <w:r w:rsidR="005B3668">
        <w:rPr>
          <w:rFonts w:ascii="Arial" w:hAnsi="Arial" w:cs="Arial"/>
          <w:color w:val="FF0000"/>
        </w:rPr>
        <w:t>som er publisert på DNTs nettside, og i løpsbulletinen.</w:t>
      </w:r>
    </w:p>
    <w:p w:rsidR="003C04E8" w:rsidRDefault="003C04E8" w:rsidP="003C04E8">
      <w:pPr>
        <w:ind w:left="709" w:hanging="709"/>
        <w:rPr>
          <w:rFonts w:ascii="Arial" w:hAnsi="Arial" w:cs="Arial"/>
          <w:color w:val="FF0000"/>
        </w:rPr>
      </w:pPr>
      <w:r>
        <w:rPr>
          <w:rFonts w:ascii="Arial" w:hAnsi="Arial" w:cs="Arial"/>
        </w:rPr>
        <w:t xml:space="preserve">b. </w:t>
      </w:r>
      <w:r>
        <w:rPr>
          <w:rFonts w:ascii="Arial" w:hAnsi="Arial" w:cs="Arial"/>
        </w:rPr>
        <w:tab/>
        <w:t>å avvise et tilstrekkelig antall hester/ponnier for å komme frem til det reglementerte antall. Hvis ikke annet er bestemt i løpsinnbydelsen, skal reduksjonen skje etter de gjeldende bestemmelse</w:t>
      </w:r>
      <w:r w:rsidR="005B3668">
        <w:rPr>
          <w:rFonts w:ascii="Arial" w:hAnsi="Arial" w:cs="Arial"/>
        </w:rPr>
        <w:t xml:space="preserve">r for begrensning av deltakere </w:t>
      </w:r>
      <w:r>
        <w:rPr>
          <w:rFonts w:ascii="Arial" w:hAnsi="Arial" w:cs="Arial"/>
          <w:color w:val="FF0000"/>
        </w:rPr>
        <w:t>so</w:t>
      </w:r>
      <w:r w:rsidR="005B3668">
        <w:rPr>
          <w:rFonts w:ascii="Arial" w:hAnsi="Arial" w:cs="Arial"/>
          <w:color w:val="FF0000"/>
        </w:rPr>
        <w:t>m er publisert på DNTs nettside, og i løpsbulletinen.</w:t>
      </w:r>
    </w:p>
    <w:p w:rsidR="003C04E8" w:rsidRDefault="003C04E8" w:rsidP="003C04E8">
      <w:pPr>
        <w:rPr>
          <w:rFonts w:ascii="Arial" w:hAnsi="Arial" w:cs="Arial"/>
          <w:strike/>
          <w:color w:val="FF0000"/>
        </w:rPr>
      </w:pPr>
    </w:p>
    <w:p w:rsidR="003C04E8" w:rsidRDefault="003C04E8" w:rsidP="003C04E8">
      <w:pPr>
        <w:jc w:val="center"/>
        <w:rPr>
          <w:rFonts w:ascii="Arial" w:hAnsi="Arial" w:cs="Arial"/>
        </w:rPr>
      </w:pPr>
      <w:r>
        <w:rPr>
          <w:rFonts w:ascii="Arial" w:hAnsi="Arial" w:cs="Arial"/>
        </w:rPr>
        <w:t>§ 6-4 Premier</w:t>
      </w:r>
    </w:p>
    <w:p w:rsidR="003C04E8" w:rsidRDefault="003C04E8" w:rsidP="003C04E8">
      <w:pPr>
        <w:rPr>
          <w:rFonts w:ascii="Arial" w:hAnsi="Arial" w:cs="Arial"/>
        </w:rPr>
      </w:pPr>
      <w:r>
        <w:rPr>
          <w:rFonts w:ascii="Arial" w:hAnsi="Arial" w:cs="Arial"/>
        </w:rPr>
        <w:t>Hvert travløp premieres for seg. Pengepremier utbetales etterskuddsvis etter månedsavslutning til den person som ved starttidspunktet er registrert som ansvarlig eier/leier av travhesten i henhold til DNTs Registreringsreglement. DNT kan ved tilgodehavende og/eller forfalte utestående fordringer, knyttet til travhesten og/eller eier/leier, ta dekning i pengepremier og/eller godtgjørelser hesten har vunnet i inn- eller utland. Det skal ikke tas dekning i gjenstandspremier.</w:t>
      </w:r>
    </w:p>
    <w:p w:rsidR="003C04E8" w:rsidRDefault="003C04E8" w:rsidP="003C04E8">
      <w:pPr>
        <w:rPr>
          <w:rFonts w:ascii="Arial" w:hAnsi="Arial" w:cs="Arial"/>
        </w:rPr>
      </w:pPr>
      <w:r>
        <w:rPr>
          <w:rFonts w:ascii="Arial" w:hAnsi="Arial" w:cs="Arial"/>
        </w:rPr>
        <w:t xml:space="preserve">Dersom det tas dopingprøve av hest hvor plasseringen tilsvarer </w:t>
      </w:r>
      <w:r w:rsidR="005B3668">
        <w:rPr>
          <w:rFonts w:ascii="Arial" w:hAnsi="Arial" w:cs="Arial"/>
        </w:rPr>
        <w:t>premie på 200.000 kr eller mer,</w:t>
      </w:r>
      <w:r>
        <w:rPr>
          <w:rFonts w:ascii="Arial" w:hAnsi="Arial" w:cs="Arial"/>
        </w:rPr>
        <w:t xml:space="preserve"> </w:t>
      </w:r>
      <w:r w:rsidR="005B3668">
        <w:rPr>
          <w:rFonts w:ascii="Arial" w:hAnsi="Arial" w:cs="Arial"/>
          <w:color w:val="FF0000"/>
        </w:rPr>
        <w:t xml:space="preserve">kan DNT </w:t>
      </w:r>
      <w:r>
        <w:rPr>
          <w:rFonts w:ascii="Arial" w:hAnsi="Arial" w:cs="Arial"/>
          <w:color w:val="FF0000"/>
        </w:rPr>
        <w:t xml:space="preserve">tilbakeholde </w:t>
      </w:r>
      <w:r>
        <w:rPr>
          <w:rFonts w:ascii="Arial" w:hAnsi="Arial" w:cs="Arial"/>
        </w:rPr>
        <w:t>premien inntil negativt prøveresultat foreligger.</w:t>
      </w:r>
    </w:p>
    <w:p w:rsidR="003C04E8" w:rsidRDefault="003C04E8" w:rsidP="003C04E8">
      <w:pPr>
        <w:rPr>
          <w:rFonts w:ascii="Arial" w:hAnsi="Arial" w:cs="Arial"/>
        </w:rPr>
      </w:pPr>
      <w:r>
        <w:rPr>
          <w:rFonts w:ascii="Arial" w:hAnsi="Arial" w:cs="Arial"/>
        </w:rPr>
        <w:t>Antall premier i hvert travløp fastsettes i løpsinnbydelsen. Når antall premier i løp er avhengig av de startende hester, er det det antall startende hester i gyldig start som regnes som startende.</w:t>
      </w:r>
    </w:p>
    <w:p w:rsidR="003C04E8" w:rsidRDefault="003C04E8" w:rsidP="003C04E8">
      <w:pPr>
        <w:rPr>
          <w:rFonts w:ascii="Arial" w:hAnsi="Arial" w:cs="Arial"/>
        </w:rPr>
      </w:pPr>
      <w:r>
        <w:rPr>
          <w:rFonts w:ascii="Arial" w:hAnsi="Arial" w:cs="Arial"/>
        </w:rPr>
        <w:t>Inntreffer dødt løp om førsteplass, regnes de samtidig innkomne hester som likeverdige vinnere. Pengepremiene deles likt mellom disse.</w:t>
      </w:r>
    </w:p>
    <w:p w:rsidR="003C04E8" w:rsidRDefault="003C04E8" w:rsidP="003C04E8">
      <w:pPr>
        <w:rPr>
          <w:rFonts w:ascii="Arial" w:hAnsi="Arial" w:cs="Arial"/>
        </w:rPr>
      </w:pPr>
      <w:r>
        <w:rPr>
          <w:rFonts w:ascii="Arial" w:hAnsi="Arial" w:cs="Arial"/>
        </w:rPr>
        <w:t xml:space="preserve">Inntreffer dødt løp om annen, tredje eller følgende plasser, deles også pengepremiene likt mellom disse hestene. I tilfelle av dødt løp hvor det er oppsatt gjenstander som premier, skal det utdeles gjenstandspremie til hver av vinnerne. </w:t>
      </w:r>
    </w:p>
    <w:p w:rsidR="003C04E8" w:rsidRDefault="003C04E8" w:rsidP="003C04E8">
      <w:pPr>
        <w:pStyle w:val="Brdtekst"/>
        <w:rPr>
          <w:rFonts w:ascii="Arial" w:hAnsi="Arial" w:cs="Arial"/>
          <w:b w:val="0"/>
        </w:rPr>
      </w:pPr>
      <w:r>
        <w:rPr>
          <w:rFonts w:ascii="Arial" w:hAnsi="Arial" w:cs="Arial"/>
          <w:b w:val="0"/>
        </w:rPr>
        <w:t>I ponniløp skal det ikke benyttes pengepremier.</w:t>
      </w:r>
    </w:p>
    <w:p w:rsidR="003C04E8" w:rsidRDefault="003C04E8" w:rsidP="003C04E8">
      <w:pPr>
        <w:rPr>
          <w:rFonts w:ascii="Arial" w:hAnsi="Arial" w:cs="Arial"/>
        </w:rPr>
      </w:pPr>
    </w:p>
    <w:p w:rsidR="003C04E8" w:rsidRDefault="003C04E8" w:rsidP="003C04E8">
      <w:pPr>
        <w:pStyle w:val="Overskrift3"/>
        <w:jc w:val="center"/>
        <w:rPr>
          <w:rFonts w:ascii="Arial" w:hAnsi="Arial" w:cs="Arial"/>
          <w:b w:val="0"/>
        </w:rPr>
      </w:pPr>
      <w:r>
        <w:rPr>
          <w:rFonts w:ascii="Arial" w:hAnsi="Arial" w:cs="Arial"/>
          <w:b w:val="0"/>
        </w:rPr>
        <w:t>§ 6-5 Distansering</w:t>
      </w:r>
    </w:p>
    <w:p w:rsidR="003C04E8" w:rsidRDefault="003C04E8" w:rsidP="003C04E8">
      <w:pPr>
        <w:rPr>
          <w:rFonts w:ascii="Arial" w:hAnsi="Arial" w:cs="Arial"/>
        </w:rPr>
      </w:pPr>
      <w:r>
        <w:rPr>
          <w:rFonts w:ascii="Arial" w:hAnsi="Arial" w:cs="Arial"/>
        </w:rPr>
        <w:t>Distanseres en travhest i løp med totalisatorspill taper den retten til premie. Har vinneren distansert samtlige deltagere, får den alle løpets premier.</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En hest er distansert når:</w:t>
      </w:r>
    </w:p>
    <w:p w:rsidR="003C04E8" w:rsidRDefault="003C04E8" w:rsidP="003C04E8">
      <w:pPr>
        <w:rPr>
          <w:rFonts w:ascii="Arial" w:hAnsi="Arial" w:cs="Arial"/>
        </w:rPr>
      </w:pPr>
      <w:r>
        <w:rPr>
          <w:rFonts w:ascii="Arial" w:hAnsi="Arial" w:cs="Arial"/>
        </w:rPr>
        <w:t>a.</w:t>
      </w:r>
      <w:r>
        <w:rPr>
          <w:rFonts w:ascii="Arial" w:hAnsi="Arial" w:cs="Arial"/>
        </w:rPr>
        <w:tab/>
        <w:t>en kaldblodshest over</w:t>
      </w:r>
    </w:p>
    <w:p w:rsidR="003C04E8" w:rsidRDefault="003C04E8" w:rsidP="003C04E8">
      <w:pPr>
        <w:ind w:left="993" w:hanging="284"/>
        <w:rPr>
          <w:rFonts w:ascii="Arial" w:hAnsi="Arial" w:cs="Arial"/>
        </w:rPr>
      </w:pPr>
      <w:r>
        <w:rPr>
          <w:rFonts w:ascii="Arial" w:hAnsi="Arial" w:cs="Arial"/>
        </w:rPr>
        <w:t>1.</w:t>
      </w:r>
      <w:r>
        <w:rPr>
          <w:rFonts w:ascii="Arial" w:hAnsi="Arial" w:cs="Arial"/>
        </w:rPr>
        <w:tab/>
        <w:t xml:space="preserve">1600 - </w:t>
      </w:r>
      <w:smartTag w:uri="urn:schemas-microsoft-com:office:smarttags" w:element="metricconverter">
        <w:smartTagPr>
          <w:attr w:name="ProductID" w:val="1999 meter"/>
        </w:smartTagPr>
        <w:r>
          <w:rPr>
            <w:rFonts w:ascii="Arial" w:hAnsi="Arial" w:cs="Arial"/>
          </w:rPr>
          <w:t>1999 meter</w:t>
        </w:r>
      </w:smartTag>
      <w:r>
        <w:rPr>
          <w:rFonts w:ascii="Arial" w:hAnsi="Arial" w:cs="Arial"/>
        </w:rPr>
        <w:t xml:space="preserve"> er 11 sekunder</w:t>
      </w:r>
    </w:p>
    <w:p w:rsidR="003C04E8" w:rsidRDefault="003C04E8" w:rsidP="003C04E8">
      <w:pPr>
        <w:ind w:left="993" w:hanging="284"/>
        <w:rPr>
          <w:rFonts w:ascii="Arial" w:hAnsi="Arial" w:cs="Arial"/>
        </w:rPr>
      </w:pPr>
      <w:r>
        <w:rPr>
          <w:rFonts w:ascii="Arial" w:hAnsi="Arial" w:cs="Arial"/>
        </w:rPr>
        <w:t>2.</w:t>
      </w:r>
      <w:r>
        <w:rPr>
          <w:rFonts w:ascii="Arial" w:hAnsi="Arial" w:cs="Arial"/>
        </w:rPr>
        <w:tab/>
        <w:t xml:space="preserve">2000 - </w:t>
      </w:r>
      <w:smartTag w:uri="urn:schemas-microsoft-com:office:smarttags" w:element="metricconverter">
        <w:smartTagPr>
          <w:attr w:name="ProductID" w:val="2499 meter"/>
        </w:smartTagPr>
        <w:r>
          <w:rPr>
            <w:rFonts w:ascii="Arial" w:hAnsi="Arial" w:cs="Arial"/>
          </w:rPr>
          <w:t>2499 meter</w:t>
        </w:r>
      </w:smartTag>
      <w:r>
        <w:rPr>
          <w:rFonts w:ascii="Arial" w:hAnsi="Arial" w:cs="Arial"/>
        </w:rPr>
        <w:t xml:space="preserve"> er 12 sekunder</w:t>
      </w:r>
    </w:p>
    <w:p w:rsidR="003C04E8" w:rsidRDefault="003C04E8" w:rsidP="003C04E8">
      <w:pPr>
        <w:ind w:left="993" w:hanging="284"/>
        <w:rPr>
          <w:rFonts w:ascii="Arial" w:hAnsi="Arial" w:cs="Arial"/>
        </w:rPr>
      </w:pPr>
      <w:r>
        <w:rPr>
          <w:rFonts w:ascii="Arial" w:hAnsi="Arial" w:cs="Arial"/>
        </w:rPr>
        <w:t>3.</w:t>
      </w:r>
      <w:r>
        <w:rPr>
          <w:rFonts w:ascii="Arial" w:hAnsi="Arial" w:cs="Arial"/>
        </w:rPr>
        <w:tab/>
      </w:r>
      <w:smartTag w:uri="urn:schemas-microsoft-com:office:smarttags" w:element="metricconverter">
        <w:smartTagPr>
          <w:attr w:name="ProductID" w:val="2500 meter"/>
        </w:smartTagPr>
        <w:r>
          <w:rPr>
            <w:rFonts w:ascii="Arial" w:hAnsi="Arial" w:cs="Arial"/>
          </w:rPr>
          <w:t>2500 meter</w:t>
        </w:r>
      </w:smartTag>
      <w:r>
        <w:rPr>
          <w:rFonts w:ascii="Arial" w:hAnsi="Arial" w:cs="Arial"/>
        </w:rPr>
        <w:t xml:space="preserve"> og lenger er 13 sekunder </w:t>
      </w:r>
    </w:p>
    <w:p w:rsidR="003C04E8" w:rsidRDefault="003C04E8" w:rsidP="003C04E8">
      <w:pPr>
        <w:ind w:left="993" w:hanging="284"/>
        <w:rPr>
          <w:rFonts w:ascii="Arial" w:hAnsi="Arial" w:cs="Arial"/>
        </w:rPr>
      </w:pPr>
      <w:r>
        <w:rPr>
          <w:rFonts w:ascii="Arial" w:hAnsi="Arial" w:cs="Arial"/>
        </w:rPr>
        <w:t>i anvendt tid etter vinneren i mål.</w:t>
      </w:r>
    </w:p>
    <w:p w:rsidR="003C04E8" w:rsidRDefault="003C04E8" w:rsidP="003C04E8">
      <w:pPr>
        <w:rPr>
          <w:rFonts w:ascii="Arial" w:hAnsi="Arial" w:cs="Arial"/>
        </w:rPr>
      </w:pPr>
      <w:r>
        <w:rPr>
          <w:rFonts w:ascii="Arial" w:hAnsi="Arial" w:cs="Arial"/>
        </w:rPr>
        <w:t xml:space="preserve">b.  </w:t>
      </w:r>
      <w:r>
        <w:rPr>
          <w:rFonts w:ascii="Arial" w:hAnsi="Arial" w:cs="Arial"/>
        </w:rPr>
        <w:tab/>
        <w:t>en varmblodshest over</w:t>
      </w:r>
    </w:p>
    <w:p w:rsidR="003C04E8" w:rsidRDefault="003C04E8" w:rsidP="003C04E8">
      <w:pPr>
        <w:ind w:left="993" w:hanging="284"/>
        <w:rPr>
          <w:rFonts w:ascii="Arial" w:hAnsi="Arial" w:cs="Arial"/>
        </w:rPr>
      </w:pPr>
      <w:r>
        <w:rPr>
          <w:rFonts w:ascii="Arial" w:hAnsi="Arial" w:cs="Arial"/>
        </w:rPr>
        <w:t>1.</w:t>
      </w:r>
      <w:r>
        <w:rPr>
          <w:rFonts w:ascii="Arial" w:hAnsi="Arial" w:cs="Arial"/>
        </w:rPr>
        <w:tab/>
        <w:t xml:space="preserve">1600 - </w:t>
      </w:r>
      <w:smartTag w:uri="urn:schemas-microsoft-com:office:smarttags" w:element="metricconverter">
        <w:smartTagPr>
          <w:attr w:name="ProductID" w:val="1999 meter"/>
        </w:smartTagPr>
        <w:r>
          <w:rPr>
            <w:rFonts w:ascii="Arial" w:hAnsi="Arial" w:cs="Arial"/>
          </w:rPr>
          <w:t>1999 meter</w:t>
        </w:r>
      </w:smartTag>
      <w:r>
        <w:rPr>
          <w:rFonts w:ascii="Arial" w:hAnsi="Arial" w:cs="Arial"/>
        </w:rPr>
        <w:t xml:space="preserve"> er 9 sekunder</w:t>
      </w:r>
    </w:p>
    <w:p w:rsidR="003C04E8" w:rsidRDefault="003C04E8" w:rsidP="003C04E8">
      <w:pPr>
        <w:ind w:left="993" w:hanging="284"/>
        <w:rPr>
          <w:rFonts w:ascii="Arial" w:hAnsi="Arial" w:cs="Arial"/>
        </w:rPr>
      </w:pPr>
      <w:r>
        <w:rPr>
          <w:rFonts w:ascii="Arial" w:hAnsi="Arial" w:cs="Arial"/>
        </w:rPr>
        <w:t>2.</w:t>
      </w:r>
      <w:r>
        <w:rPr>
          <w:rFonts w:ascii="Arial" w:hAnsi="Arial" w:cs="Arial"/>
        </w:rPr>
        <w:tab/>
        <w:t xml:space="preserve">2000 - </w:t>
      </w:r>
      <w:smartTag w:uri="urn:schemas-microsoft-com:office:smarttags" w:element="metricconverter">
        <w:smartTagPr>
          <w:attr w:name="ProductID" w:val="2499 meter"/>
        </w:smartTagPr>
        <w:r>
          <w:rPr>
            <w:rFonts w:ascii="Arial" w:hAnsi="Arial" w:cs="Arial"/>
          </w:rPr>
          <w:t>2499 meter</w:t>
        </w:r>
      </w:smartTag>
      <w:r>
        <w:rPr>
          <w:rFonts w:ascii="Arial" w:hAnsi="Arial" w:cs="Arial"/>
        </w:rPr>
        <w:t xml:space="preserve"> er 10 sekunder</w:t>
      </w:r>
    </w:p>
    <w:p w:rsidR="003C04E8" w:rsidRDefault="003C04E8" w:rsidP="003C04E8">
      <w:pPr>
        <w:ind w:left="993" w:hanging="284"/>
        <w:rPr>
          <w:rFonts w:ascii="Arial" w:hAnsi="Arial" w:cs="Arial"/>
        </w:rPr>
      </w:pPr>
      <w:r>
        <w:rPr>
          <w:rFonts w:ascii="Arial" w:hAnsi="Arial" w:cs="Arial"/>
        </w:rPr>
        <w:t>3.</w:t>
      </w:r>
      <w:r>
        <w:rPr>
          <w:rFonts w:ascii="Arial" w:hAnsi="Arial" w:cs="Arial"/>
        </w:rPr>
        <w:tab/>
      </w:r>
      <w:smartTag w:uri="urn:schemas-microsoft-com:office:smarttags" w:element="metricconverter">
        <w:smartTagPr>
          <w:attr w:name="ProductID" w:val="2500 meter"/>
        </w:smartTagPr>
        <w:r>
          <w:rPr>
            <w:rFonts w:ascii="Arial" w:hAnsi="Arial" w:cs="Arial"/>
          </w:rPr>
          <w:t>2500 meter</w:t>
        </w:r>
      </w:smartTag>
      <w:r>
        <w:rPr>
          <w:rFonts w:ascii="Arial" w:hAnsi="Arial" w:cs="Arial"/>
        </w:rPr>
        <w:t xml:space="preserve"> og lenger er 11 sekunder </w:t>
      </w:r>
    </w:p>
    <w:p w:rsidR="003C04E8" w:rsidRDefault="003C04E8" w:rsidP="003C04E8">
      <w:pPr>
        <w:ind w:left="993" w:hanging="284"/>
        <w:rPr>
          <w:rFonts w:ascii="Arial" w:hAnsi="Arial" w:cs="Arial"/>
        </w:rPr>
      </w:pPr>
      <w:r>
        <w:rPr>
          <w:rFonts w:ascii="Arial" w:hAnsi="Arial" w:cs="Arial"/>
        </w:rPr>
        <w:t>i anvendt tid etter vinneren i mål.</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Distansering anvendes ikke i:</w:t>
      </w:r>
    </w:p>
    <w:p w:rsidR="003C04E8" w:rsidRDefault="003C04E8" w:rsidP="003C04E8">
      <w:pPr>
        <w:numPr>
          <w:ilvl w:val="0"/>
          <w:numId w:val="12"/>
        </w:numPr>
        <w:rPr>
          <w:rFonts w:ascii="Arial" w:hAnsi="Arial" w:cs="Arial"/>
        </w:rPr>
      </w:pPr>
      <w:r>
        <w:rPr>
          <w:rFonts w:ascii="Arial" w:hAnsi="Arial" w:cs="Arial"/>
        </w:rPr>
        <w:t xml:space="preserve">rene to-års løp </w:t>
      </w:r>
    </w:p>
    <w:p w:rsidR="003C04E8" w:rsidRDefault="003C04E8" w:rsidP="003C04E8">
      <w:pPr>
        <w:numPr>
          <w:ilvl w:val="0"/>
          <w:numId w:val="12"/>
        </w:numPr>
        <w:rPr>
          <w:rFonts w:ascii="Arial" w:hAnsi="Arial" w:cs="Arial"/>
        </w:rPr>
      </w:pPr>
      <w:r>
        <w:rPr>
          <w:rFonts w:ascii="Arial" w:hAnsi="Arial" w:cs="Arial"/>
        </w:rPr>
        <w:t>rene tre-års løp</w:t>
      </w:r>
    </w:p>
    <w:p w:rsidR="003C04E8" w:rsidRDefault="003C04E8" w:rsidP="003C04E8">
      <w:pPr>
        <w:numPr>
          <w:ilvl w:val="0"/>
          <w:numId w:val="12"/>
        </w:numPr>
        <w:rPr>
          <w:rFonts w:ascii="Arial" w:hAnsi="Arial" w:cs="Arial"/>
        </w:rPr>
      </w:pPr>
      <w:r>
        <w:rPr>
          <w:rFonts w:ascii="Arial" w:hAnsi="Arial" w:cs="Arial"/>
        </w:rPr>
        <w:t>tre-fire-års løp</w:t>
      </w:r>
    </w:p>
    <w:p w:rsidR="003C04E8" w:rsidRDefault="003C04E8" w:rsidP="003C04E8">
      <w:pPr>
        <w:numPr>
          <w:ilvl w:val="0"/>
          <w:numId w:val="12"/>
        </w:numPr>
        <w:rPr>
          <w:rFonts w:ascii="Arial" w:hAnsi="Arial" w:cs="Arial"/>
        </w:rPr>
      </w:pPr>
      <w:r>
        <w:rPr>
          <w:rFonts w:ascii="Arial" w:hAnsi="Arial" w:cs="Arial"/>
        </w:rPr>
        <w:t xml:space="preserve">klasseløp </w:t>
      </w:r>
    </w:p>
    <w:p w:rsidR="003C04E8" w:rsidRDefault="003C04E8" w:rsidP="003C04E8">
      <w:pPr>
        <w:numPr>
          <w:ilvl w:val="0"/>
          <w:numId w:val="12"/>
        </w:numPr>
        <w:rPr>
          <w:rFonts w:ascii="Arial" w:hAnsi="Arial" w:cs="Arial"/>
        </w:rPr>
      </w:pPr>
      <w:r>
        <w:rPr>
          <w:rFonts w:ascii="Arial" w:hAnsi="Arial" w:cs="Arial"/>
        </w:rPr>
        <w:t>lokale travløp uten totalisatorspill</w:t>
      </w:r>
    </w:p>
    <w:p w:rsidR="003C04E8" w:rsidRDefault="003C04E8" w:rsidP="003C04E8">
      <w:pPr>
        <w:numPr>
          <w:ilvl w:val="0"/>
          <w:numId w:val="12"/>
        </w:numPr>
        <w:rPr>
          <w:rFonts w:ascii="Arial" w:hAnsi="Arial" w:cs="Arial"/>
        </w:rPr>
      </w:pPr>
      <w:r>
        <w:rPr>
          <w:rFonts w:ascii="Arial" w:hAnsi="Arial" w:cs="Arial"/>
        </w:rPr>
        <w:t>ponniløp</w:t>
      </w:r>
    </w:p>
    <w:p w:rsidR="003C04E8" w:rsidRDefault="003C04E8" w:rsidP="003C04E8">
      <w:pPr>
        <w:jc w:val="center"/>
        <w:rPr>
          <w:rFonts w:ascii="Arial" w:hAnsi="Arial" w:cs="Arial"/>
        </w:rPr>
      </w:pPr>
    </w:p>
    <w:p w:rsidR="003C04E8" w:rsidRDefault="003C04E8" w:rsidP="003C04E8">
      <w:pPr>
        <w:jc w:val="center"/>
        <w:rPr>
          <w:rFonts w:ascii="Arial" w:hAnsi="Arial" w:cs="Arial"/>
        </w:rPr>
      </w:pP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br w:type="page"/>
      </w:r>
      <w:r>
        <w:rPr>
          <w:rFonts w:ascii="Arial" w:hAnsi="Arial" w:cs="Arial"/>
        </w:rPr>
        <w:lastRenderedPageBreak/>
        <w:t>Kapittel 7</w:t>
      </w:r>
    </w:p>
    <w:p w:rsidR="003C04E8" w:rsidRDefault="003C04E8" w:rsidP="003C04E8">
      <w:pPr>
        <w:jc w:val="center"/>
        <w:rPr>
          <w:rFonts w:ascii="Arial" w:hAnsi="Arial" w:cs="Arial"/>
        </w:rPr>
      </w:pPr>
      <w:r>
        <w:rPr>
          <w:rFonts w:ascii="Arial" w:hAnsi="Arial" w:cs="Arial"/>
        </w:rPr>
        <w:t>Løpsinnbydelse og innmelding til løp</w:t>
      </w: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7-1 Løpsinnbydelsen/proposisjoner</w:t>
      </w:r>
    </w:p>
    <w:p w:rsidR="003C04E8" w:rsidRDefault="003C04E8" w:rsidP="003C04E8">
      <w:pPr>
        <w:numPr>
          <w:ilvl w:val="0"/>
          <w:numId w:val="13"/>
        </w:numPr>
        <w:rPr>
          <w:rFonts w:ascii="Arial" w:hAnsi="Arial" w:cs="Arial"/>
        </w:rPr>
      </w:pPr>
      <w:r>
        <w:rPr>
          <w:rFonts w:ascii="Arial" w:hAnsi="Arial" w:cs="Arial"/>
        </w:rPr>
        <w:t>Det arrangerende driftsselskap/forbund/lag har ansvaret for å utarbeide innbydelse til travløp/proposisjoner i samsvar med dette reglement eller særskilte bestemmelser gitt av eller med samtykke av DNT. Arrangøren er ansvarlig for at de opplysninger som er gitt i proposisjonen til det enkelte løp er riktige og fullstendige. DNT har ansvaret for å utarbeide proposisjoner til spesielle løp, herunder V75. Til disse løpene er DNT ansvarlig for at de opplysninger som er gitt i proposisjonene er riktige og fullstendige.</w:t>
      </w:r>
    </w:p>
    <w:p w:rsidR="003C04E8" w:rsidRDefault="003C04E8" w:rsidP="003C04E8">
      <w:pPr>
        <w:ind w:left="709"/>
        <w:rPr>
          <w:rFonts w:ascii="Arial" w:hAnsi="Arial" w:cs="Arial"/>
        </w:rPr>
      </w:pPr>
      <w:r>
        <w:rPr>
          <w:rFonts w:ascii="Arial" w:hAnsi="Arial" w:cs="Arial"/>
        </w:rPr>
        <w:t>De offisielle proposisjonene er publisert på DNTs nettsider. I tillegg kan proposisjoner utgis i publikasjoner som Løpsbulletinen og/eller lokale publikasjoner.</w:t>
      </w:r>
    </w:p>
    <w:p w:rsidR="003C04E8" w:rsidRDefault="003C04E8" w:rsidP="003C04E8">
      <w:pPr>
        <w:numPr>
          <w:ilvl w:val="0"/>
          <w:numId w:val="13"/>
        </w:numPr>
        <w:rPr>
          <w:rFonts w:ascii="Arial" w:hAnsi="Arial" w:cs="Arial"/>
        </w:rPr>
      </w:pPr>
      <w:r>
        <w:rPr>
          <w:rFonts w:ascii="Arial" w:hAnsi="Arial" w:cs="Arial"/>
        </w:rPr>
        <w:t>Terminliste for lokale travløp uten totalisatorspill skal utarbeides og fastsettes av vedkommende forbund. Forslag til løpsinnbydelse skal utarbeides av travlaget og godkjennes av forbundet. Løpsinnbydelsen utferdiges og offentliggjøres av det/de arrangerende travlag, eventuelt i en felles løpsinnbydelse som utarbeides i samarbeid med forbundet.</w:t>
      </w:r>
    </w:p>
    <w:p w:rsidR="003C04E8" w:rsidRDefault="003C04E8" w:rsidP="003C04E8">
      <w:pPr>
        <w:numPr>
          <w:ilvl w:val="0"/>
          <w:numId w:val="13"/>
        </w:numPr>
        <w:rPr>
          <w:rFonts w:ascii="Arial" w:hAnsi="Arial" w:cs="Arial"/>
        </w:rPr>
      </w:pPr>
      <w:r>
        <w:rPr>
          <w:rFonts w:ascii="Arial" w:hAnsi="Arial" w:cs="Arial"/>
        </w:rPr>
        <w:t>Forslag til terminliste for ponniløp skal utarbeides av de enkelte ponnigrupper og godkjennes av de respektive ponniavdelinger. Ponniløp som skal gjennomføres på totalisatorbaner skal godkjennes av de respektive driftsselskaper og etter innstilling fra den regionale ponniavdeling. De respektive ponniavdelinger skal sende sine terminlister til DNT for endelig godkjenning.</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Løpsinnbydelsen skal i alle tilfeller angi:</w:t>
      </w:r>
    </w:p>
    <w:p w:rsidR="003C04E8" w:rsidRDefault="003C04E8" w:rsidP="003C04E8">
      <w:pPr>
        <w:ind w:left="705" w:hanging="705"/>
        <w:rPr>
          <w:rFonts w:ascii="Arial" w:hAnsi="Arial" w:cs="Arial"/>
        </w:rPr>
      </w:pPr>
      <w:r>
        <w:rPr>
          <w:rFonts w:ascii="Arial" w:hAnsi="Arial" w:cs="Arial"/>
        </w:rPr>
        <w:t>a.</w:t>
      </w:r>
      <w:r>
        <w:rPr>
          <w:rFonts w:ascii="Arial" w:hAnsi="Arial" w:cs="Arial"/>
        </w:rPr>
        <w:tab/>
        <w:t>Hvilket sted, hvilken dag og hvilket tidspunkt travløpene skal holdes.</w:t>
      </w:r>
    </w:p>
    <w:p w:rsidR="003C04E8" w:rsidRDefault="003C04E8" w:rsidP="003C04E8">
      <w:pPr>
        <w:ind w:left="705" w:hanging="705"/>
        <w:rPr>
          <w:rFonts w:ascii="Arial" w:hAnsi="Arial" w:cs="Arial"/>
        </w:rPr>
      </w:pPr>
      <w:r>
        <w:rPr>
          <w:rFonts w:ascii="Arial" w:hAnsi="Arial" w:cs="Arial"/>
        </w:rPr>
        <w:t>b.</w:t>
      </w:r>
      <w:r>
        <w:rPr>
          <w:rFonts w:ascii="Arial" w:hAnsi="Arial" w:cs="Arial"/>
        </w:rPr>
        <w:tab/>
        <w:t>Distanse, startmetode og startgrunnlag for travløpene, og om de arrangeres som sulky- eller montéløp.</w:t>
      </w:r>
    </w:p>
    <w:p w:rsidR="003C04E8" w:rsidRDefault="003C04E8" w:rsidP="003C04E8">
      <w:pPr>
        <w:ind w:left="705" w:hanging="705"/>
        <w:rPr>
          <w:rFonts w:ascii="Arial" w:hAnsi="Arial" w:cs="Arial"/>
        </w:rPr>
      </w:pPr>
      <w:r>
        <w:rPr>
          <w:rFonts w:ascii="Arial" w:hAnsi="Arial" w:cs="Arial"/>
        </w:rPr>
        <w:t>c.</w:t>
      </w:r>
      <w:r>
        <w:rPr>
          <w:rFonts w:ascii="Arial" w:hAnsi="Arial" w:cs="Arial"/>
        </w:rPr>
        <w:tab/>
        <w:t>Hvilke hester/ponnier som kan delta i de enkelte løp, rase, nasjonalitet, aldersbegrensning.</w:t>
      </w:r>
    </w:p>
    <w:p w:rsidR="003C04E8" w:rsidRDefault="003C04E8" w:rsidP="003C04E8">
      <w:pPr>
        <w:ind w:left="709" w:hanging="709"/>
        <w:rPr>
          <w:rFonts w:ascii="Arial" w:hAnsi="Arial" w:cs="Arial"/>
        </w:rPr>
      </w:pPr>
      <w:r>
        <w:rPr>
          <w:rFonts w:ascii="Arial" w:hAnsi="Arial" w:cs="Arial"/>
        </w:rPr>
        <w:tab/>
        <w:t>Hvis ikke annet er bestemt i løpsinnbydelsen, er løpene åpne for hester/ponnier registrert i utenlandske sentralforbund.</w:t>
      </w:r>
    </w:p>
    <w:p w:rsidR="003C04E8" w:rsidRDefault="003C04E8" w:rsidP="003C04E8">
      <w:pPr>
        <w:ind w:left="709" w:hanging="709"/>
        <w:rPr>
          <w:rFonts w:ascii="Arial" w:hAnsi="Arial" w:cs="Arial"/>
          <w:color w:val="FF0000"/>
        </w:rPr>
      </w:pPr>
      <w:r>
        <w:rPr>
          <w:rFonts w:ascii="Arial" w:hAnsi="Arial" w:cs="Arial"/>
        </w:rPr>
        <w:t>d.</w:t>
      </w:r>
      <w:r>
        <w:rPr>
          <w:rFonts w:ascii="Arial" w:hAnsi="Arial" w:cs="Arial"/>
        </w:rPr>
        <w:tab/>
        <w:t xml:space="preserve">Hvilke(n) kategori(er) kjøre-/montélisens(er) løpene er åpne og/eller begrenset for deltakelse med. </w:t>
      </w:r>
      <w:r>
        <w:rPr>
          <w:rFonts w:ascii="Arial" w:hAnsi="Arial" w:cs="Arial"/>
          <w:color w:val="FF0000"/>
        </w:rPr>
        <w:t>Travløp kan, etter angivelse i proposisjonen, også åpnes og/eller begrenses i henhold til kusk/rytters nasjonalitet, kjønn, alder og/eller tilhørighet til travlag-/forbund, forening-/organisasjon, banetilhørighet og/eller utdanningsinstitusjon.</w:t>
      </w:r>
    </w:p>
    <w:p w:rsidR="003C04E8" w:rsidRDefault="003C04E8" w:rsidP="003C04E8">
      <w:pPr>
        <w:rPr>
          <w:rFonts w:ascii="Arial" w:hAnsi="Arial" w:cs="Arial"/>
        </w:rPr>
      </w:pPr>
      <w:r>
        <w:rPr>
          <w:rFonts w:ascii="Arial" w:hAnsi="Arial" w:cs="Arial"/>
        </w:rPr>
        <w:t xml:space="preserve">e.  </w:t>
      </w:r>
      <w:r>
        <w:rPr>
          <w:rFonts w:ascii="Arial" w:hAnsi="Arial" w:cs="Arial"/>
        </w:rPr>
        <w:tab/>
        <w:t>Bestemmelser om innskudd og premier.</w:t>
      </w:r>
    </w:p>
    <w:p w:rsidR="003C04E8" w:rsidRDefault="003C04E8" w:rsidP="003C04E8">
      <w:pPr>
        <w:rPr>
          <w:rFonts w:ascii="Arial" w:hAnsi="Arial" w:cs="Arial"/>
        </w:rPr>
      </w:pPr>
      <w:r>
        <w:rPr>
          <w:rFonts w:ascii="Arial" w:hAnsi="Arial" w:cs="Arial"/>
        </w:rPr>
        <w:t xml:space="preserve">f.  </w:t>
      </w:r>
      <w:r>
        <w:rPr>
          <w:rFonts w:ascii="Arial" w:hAnsi="Arial" w:cs="Arial"/>
        </w:rPr>
        <w:tab/>
        <w:t>Frist for innmelding.</w:t>
      </w:r>
    </w:p>
    <w:p w:rsidR="003C04E8" w:rsidRDefault="003C04E8" w:rsidP="003C04E8">
      <w:pPr>
        <w:rPr>
          <w:rFonts w:ascii="Arial" w:hAnsi="Arial" w:cs="Arial"/>
        </w:rPr>
      </w:pPr>
      <w:r>
        <w:rPr>
          <w:rFonts w:ascii="Arial" w:hAnsi="Arial" w:cs="Arial"/>
        </w:rPr>
        <w:t xml:space="preserve">g.  </w:t>
      </w:r>
      <w:r>
        <w:rPr>
          <w:rFonts w:ascii="Arial" w:hAnsi="Arial" w:cs="Arial"/>
        </w:rPr>
        <w:tab/>
        <w:t>Frist for starterklæring for hest og kjører/rytter.</w:t>
      </w:r>
    </w:p>
    <w:p w:rsidR="003C04E8" w:rsidRDefault="003C04E8" w:rsidP="003C04E8">
      <w:pPr>
        <w:rPr>
          <w:rFonts w:ascii="Arial" w:hAnsi="Arial" w:cs="Arial"/>
        </w:rPr>
      </w:pP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7-2 Innstilling av løpsdag/enkelte løp</w:t>
      </w:r>
    </w:p>
    <w:p w:rsidR="003C04E8" w:rsidRDefault="003C04E8" w:rsidP="003C04E8">
      <w:pPr>
        <w:rPr>
          <w:rFonts w:ascii="Arial" w:hAnsi="Arial" w:cs="Arial"/>
        </w:rPr>
      </w:pPr>
      <w:r>
        <w:rPr>
          <w:rFonts w:ascii="Arial" w:hAnsi="Arial" w:cs="Arial"/>
        </w:rPr>
        <w:t xml:space="preserve">Arrangøren har rett til å innstille en løpsdag og/eller enkelte løp etter innmeldingsfristens utløp ved færre enn sju hester innmeldt. </w:t>
      </w:r>
    </w:p>
    <w:p w:rsidR="003C04E8" w:rsidRDefault="003C04E8" w:rsidP="003C04E8">
      <w:pPr>
        <w:rPr>
          <w:rFonts w:ascii="Arial" w:hAnsi="Arial" w:cs="Arial"/>
        </w:rPr>
      </w:pPr>
      <w:r>
        <w:rPr>
          <w:rFonts w:ascii="Arial" w:hAnsi="Arial" w:cs="Arial"/>
        </w:rPr>
        <w:t xml:space="preserve">Arrangøren har rett til å innstille travløp etter starterklæring hvis det ikke starterklæres sju hester – fem ponnier – og minst fem av disse hester – tre ponnier – </w:t>
      </w:r>
      <w:r>
        <w:rPr>
          <w:rFonts w:ascii="Arial" w:hAnsi="Arial" w:cs="Arial"/>
        </w:rPr>
        <w:lastRenderedPageBreak/>
        <w:t>deltar i defileringen. Totalisatorløp med færre enn tre hester avvikles uten totalisatorspill.</w:t>
      </w:r>
    </w:p>
    <w:p w:rsidR="003C04E8" w:rsidRDefault="003C04E8" w:rsidP="003C04E8">
      <w:pPr>
        <w:rPr>
          <w:rFonts w:ascii="Arial" w:hAnsi="Arial" w:cs="Arial"/>
        </w:rPr>
      </w:pPr>
      <w:r>
        <w:rPr>
          <w:rFonts w:ascii="Arial" w:hAnsi="Arial" w:cs="Arial"/>
        </w:rPr>
        <w:t>I lokale travløp uten totalisatorspill kan arrangøren foreta andre disposisjoner som anses nødvendige. Når endringer foretas skal dette kunngjøres på hensiktsmessig måte.</w:t>
      </w:r>
    </w:p>
    <w:p w:rsidR="003C04E8" w:rsidRDefault="003C04E8" w:rsidP="003C04E8">
      <w:pPr>
        <w:rPr>
          <w:rFonts w:ascii="Arial" w:hAnsi="Arial" w:cs="Arial"/>
        </w:rPr>
      </w:pPr>
      <w:r>
        <w:rPr>
          <w:rFonts w:ascii="Arial" w:hAnsi="Arial" w:cs="Arial"/>
        </w:rPr>
        <w:t>Oppstår det uenighet om fortolkning av løpsinnbydelsen, avgjøres spørsmålet med endelig virkning av DNT.</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7-3 Innmeldingen</w:t>
      </w:r>
    </w:p>
    <w:p w:rsidR="003C04E8" w:rsidRDefault="003C04E8" w:rsidP="003C04E8">
      <w:pPr>
        <w:pStyle w:val="Brdtekst"/>
        <w:rPr>
          <w:rFonts w:ascii="Arial" w:hAnsi="Arial" w:cs="Arial"/>
          <w:b w:val="0"/>
        </w:rPr>
      </w:pPr>
      <w:r>
        <w:rPr>
          <w:rFonts w:ascii="Arial" w:hAnsi="Arial" w:cs="Arial"/>
          <w:b w:val="0"/>
        </w:rPr>
        <w:t>Ved innmeldingsfristens utløp skal hesten/ponnien og kjører/rytter</w:t>
      </w:r>
      <w:r>
        <w:rPr>
          <w:rFonts w:ascii="Arial" w:hAnsi="Arial" w:cs="Arial"/>
          <w:b w:val="0"/>
          <w:color w:val="FF0000"/>
        </w:rPr>
        <w:t xml:space="preserve"> </w:t>
      </w:r>
      <w:r>
        <w:rPr>
          <w:rFonts w:ascii="Arial" w:hAnsi="Arial" w:cs="Arial"/>
          <w:b w:val="0"/>
        </w:rPr>
        <w:t>fylle krav om startberettigelse gitt i dette reglement eller andre bestemmelser fastsatt av DNT. Fra samme tidspunkt fastsettes startgrunnlag og kilometertid. Ved termininnskuddsløp gjelder travhestens grunnlag alltid ved frist for innmelding. I divisjonsløp gjelder den i løpsinnbydelsen fastsatte frist for endring av grunnlaget.</w:t>
      </w:r>
    </w:p>
    <w:p w:rsidR="003C04E8" w:rsidRDefault="003C04E8" w:rsidP="003C04E8">
      <w:pPr>
        <w:rPr>
          <w:rFonts w:ascii="Arial" w:hAnsi="Arial" w:cs="Arial"/>
        </w:rPr>
      </w:pPr>
      <w:r>
        <w:rPr>
          <w:rFonts w:ascii="Arial" w:hAnsi="Arial" w:cs="Arial"/>
        </w:rPr>
        <w:t>Innmelding til alle løp kan skje skriftlig, via internett inneholdende de i § 7-6 fastsatte opplysninger, eller muntlig til arrangøren. Ved muntlig innmelding, skal mottakeren fylle ut det fastsatte skjema, angi innmelders navn, dato og klokkeslett.</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 xml:space="preserve">Innmelding, starterklæring og strykning av hest/ponni til travløp med totalisatorspill/registrerte ponniløp skal foretas av person over fylte </w:t>
      </w:r>
      <w:r>
        <w:rPr>
          <w:rFonts w:ascii="Arial" w:hAnsi="Arial" w:cs="Arial"/>
          <w:color w:val="FF0000"/>
        </w:rPr>
        <w:t>16 år.</w:t>
      </w:r>
    </w:p>
    <w:p w:rsidR="003C04E8" w:rsidRDefault="003C04E8" w:rsidP="003C04E8">
      <w:pPr>
        <w:rPr>
          <w:rFonts w:ascii="Arial" w:hAnsi="Arial" w:cs="Arial"/>
        </w:rPr>
      </w:pPr>
      <w:r>
        <w:rPr>
          <w:rFonts w:ascii="Arial" w:hAnsi="Arial" w:cs="Arial"/>
        </w:rPr>
        <w:t>Innmelding skal foretas:</w:t>
      </w:r>
    </w:p>
    <w:p w:rsidR="003C04E8" w:rsidRDefault="003C04E8" w:rsidP="003C04E8">
      <w:pPr>
        <w:numPr>
          <w:ilvl w:val="0"/>
          <w:numId w:val="14"/>
        </w:numPr>
        <w:rPr>
          <w:rFonts w:ascii="Arial" w:hAnsi="Arial" w:cs="Arial"/>
          <w:color w:val="FF0000"/>
        </w:rPr>
      </w:pPr>
      <w:r>
        <w:rPr>
          <w:rFonts w:ascii="Arial" w:hAnsi="Arial" w:cs="Arial"/>
        </w:rPr>
        <w:t xml:space="preserve">for hester i trening hos amatørtrener av </w:t>
      </w:r>
      <w:r>
        <w:rPr>
          <w:rFonts w:ascii="Arial" w:hAnsi="Arial" w:cs="Arial"/>
          <w:color w:val="FF0000"/>
        </w:rPr>
        <w:t>treneren selv,</w:t>
      </w:r>
      <w:r>
        <w:rPr>
          <w:rFonts w:ascii="Arial" w:hAnsi="Arial" w:cs="Arial"/>
        </w:rPr>
        <w:t xml:space="preserve"> eier/leier eller dennes ektefelle/samboer eller slektning i rett opp- eller nedadstigende linje, eller av person som er ansatt hos amatørtreneren.</w:t>
      </w:r>
      <w:r>
        <w:rPr>
          <w:rFonts w:ascii="Arial" w:hAnsi="Arial" w:cs="Arial"/>
          <w:strike/>
        </w:rPr>
        <w:t xml:space="preserve"> </w:t>
      </w:r>
    </w:p>
    <w:p w:rsidR="003C04E8" w:rsidRDefault="003C04E8" w:rsidP="003C04E8">
      <w:pPr>
        <w:numPr>
          <w:ilvl w:val="0"/>
          <w:numId w:val="14"/>
        </w:numPr>
        <w:rPr>
          <w:rFonts w:ascii="Arial" w:hAnsi="Arial" w:cs="Arial"/>
        </w:rPr>
      </w:pPr>
      <w:r>
        <w:rPr>
          <w:rFonts w:ascii="Arial" w:hAnsi="Arial" w:cs="Arial"/>
        </w:rPr>
        <w:t>for hester i trening hos profesjonell trener av travtreneren som har hesten i registrert trening, eller person som er gitt skriftlig bemyndigelse til å melde hester på trenerens vegne. Trener kan bemyndige én person til dette, og skriftlig melding om dette skal sendes DNT.</w:t>
      </w:r>
    </w:p>
    <w:p w:rsidR="003C04E8" w:rsidRDefault="003C04E8" w:rsidP="003C04E8">
      <w:pPr>
        <w:pStyle w:val="Topptekst"/>
        <w:tabs>
          <w:tab w:val="left" w:pos="708"/>
        </w:tabs>
        <w:rPr>
          <w:rFonts w:ascii="Arial" w:hAnsi="Arial" w:cs="Arial"/>
        </w:rPr>
      </w:pPr>
      <w:r>
        <w:rPr>
          <w:rFonts w:ascii="Arial" w:hAnsi="Arial" w:cs="Arial"/>
        </w:rPr>
        <w:t xml:space="preserve"> </w:t>
      </w:r>
    </w:p>
    <w:p w:rsidR="003C04E8" w:rsidRDefault="003C04E8" w:rsidP="003C04E8">
      <w:pPr>
        <w:rPr>
          <w:rFonts w:ascii="Arial" w:hAnsi="Arial" w:cs="Arial"/>
        </w:rPr>
      </w:pPr>
      <w:r>
        <w:rPr>
          <w:rFonts w:ascii="Arial" w:hAnsi="Arial" w:cs="Arial"/>
        </w:rPr>
        <w:t>Retningslinjer for innmelding til lokale travløp uten totalisatorspill fastsettes av arrangøren.</w:t>
      </w:r>
    </w:p>
    <w:p w:rsidR="003C04E8" w:rsidRDefault="003C04E8" w:rsidP="003C04E8">
      <w:pPr>
        <w:rPr>
          <w:rFonts w:ascii="Arial" w:hAnsi="Arial" w:cs="Arial"/>
        </w:rPr>
      </w:pPr>
    </w:p>
    <w:p w:rsidR="003C04E8" w:rsidRDefault="003C04E8" w:rsidP="003C04E8">
      <w:pPr>
        <w:ind w:left="360"/>
        <w:jc w:val="center"/>
        <w:rPr>
          <w:rFonts w:ascii="Arial" w:hAnsi="Arial" w:cs="Arial"/>
        </w:rPr>
      </w:pPr>
      <w:r>
        <w:rPr>
          <w:rFonts w:ascii="Arial" w:hAnsi="Arial" w:cs="Arial"/>
        </w:rPr>
        <w:t>§ 7-4 Innmelderansvar</w:t>
      </w:r>
    </w:p>
    <w:p w:rsidR="003C04E8" w:rsidRDefault="003C04E8" w:rsidP="003C04E8">
      <w:pPr>
        <w:rPr>
          <w:rFonts w:ascii="Arial" w:hAnsi="Arial" w:cs="Arial"/>
        </w:rPr>
      </w:pPr>
      <w:r>
        <w:rPr>
          <w:rFonts w:ascii="Arial" w:hAnsi="Arial" w:cs="Arial"/>
        </w:rPr>
        <w:t>Ansvarlig innmelder er den person som på innmeldingstidspunktet er registrert som trener av hesten/ponnien (har hesten på sin treningsliste). Dette gjelder både innehaver av profesjonell trenerlisens og innehaver av amatør trenerlisens.</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Ansvarlig</w:t>
      </w:r>
      <w:r>
        <w:rPr>
          <w:rFonts w:ascii="Arial" w:hAnsi="Arial" w:cs="Arial"/>
          <w:b/>
        </w:rPr>
        <w:t xml:space="preserve"> </w:t>
      </w:r>
      <w:r>
        <w:rPr>
          <w:rFonts w:ascii="Arial" w:hAnsi="Arial" w:cs="Arial"/>
        </w:rPr>
        <w:t xml:space="preserve">innmelder skal forsikre seg om at hesten/ponnien er startberettiget i løpet, og har ansvaret for at den ikke blir starterklært eller starter i strid med </w:t>
      </w:r>
      <w:r>
        <w:rPr>
          <w:rFonts w:ascii="Arial" w:hAnsi="Arial" w:cs="Arial"/>
          <w:color w:val="FF0000"/>
        </w:rPr>
        <w:t>L</w:t>
      </w:r>
      <w:r>
        <w:rPr>
          <w:rFonts w:ascii="Arial" w:hAnsi="Arial" w:cs="Arial"/>
        </w:rPr>
        <w:t>øpsreglementet, DNTs dopingreglement eller andre gjeldende bestemmelser. Vedkommende plikter å forsikre seg om at oppførte kjørere/ryttere bekrefter å ha påtatt seg oppdraget, og at denne ikke starterklæres i strid med løpsreglementet og øvrige gjeldende bestemmelser.</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7-5 Begrensninger i startfrekvens</w:t>
      </w:r>
    </w:p>
    <w:p w:rsidR="003C04E8" w:rsidRDefault="003C04E8" w:rsidP="003C04E8">
      <w:pPr>
        <w:numPr>
          <w:ilvl w:val="0"/>
          <w:numId w:val="15"/>
        </w:numPr>
        <w:rPr>
          <w:rFonts w:ascii="Arial" w:hAnsi="Arial" w:cs="Arial"/>
        </w:rPr>
      </w:pPr>
      <w:r>
        <w:rPr>
          <w:rFonts w:ascii="Arial" w:hAnsi="Arial" w:cs="Arial"/>
        </w:rPr>
        <w:t>Det er ikke tillatt å starterklære travhest/ponni til mer enn ett løp pr. dag. Travhest/ponni som er starterklært i strid med denne bestemmelse skal strykes fra det løp den ble sist starterklært til.</w:t>
      </w:r>
    </w:p>
    <w:p w:rsidR="003C04E8" w:rsidRDefault="003C04E8" w:rsidP="003C04E8">
      <w:pPr>
        <w:ind w:left="709"/>
        <w:rPr>
          <w:rFonts w:ascii="Arial" w:hAnsi="Arial" w:cs="Arial"/>
        </w:rPr>
      </w:pPr>
      <w:r>
        <w:rPr>
          <w:rFonts w:ascii="Arial" w:hAnsi="Arial" w:cs="Arial"/>
        </w:rPr>
        <w:t>Unntak fra denne bestemmelse for lokale travløp uten totalisatorspill.</w:t>
      </w:r>
    </w:p>
    <w:p w:rsidR="003C04E8" w:rsidRDefault="003C04E8" w:rsidP="003C04E8">
      <w:pPr>
        <w:ind w:left="709"/>
        <w:rPr>
          <w:rFonts w:ascii="Arial" w:hAnsi="Arial" w:cs="Arial"/>
          <w:color w:val="FF0000"/>
        </w:rPr>
      </w:pPr>
      <w:r>
        <w:rPr>
          <w:rFonts w:ascii="Arial" w:hAnsi="Arial" w:cs="Arial"/>
        </w:rPr>
        <w:lastRenderedPageBreak/>
        <w:t xml:space="preserve">Poengløp/utslagningsløp regnes som ett løp. </w:t>
      </w:r>
      <w:r>
        <w:rPr>
          <w:rFonts w:ascii="Arial" w:hAnsi="Arial" w:cs="Arial"/>
          <w:color w:val="FF0000"/>
        </w:rPr>
        <w:t>3-årige og yngre hester/ponnier kan ikke start</w:t>
      </w:r>
      <w:r w:rsidR="005B3668">
        <w:rPr>
          <w:rFonts w:ascii="Arial" w:hAnsi="Arial" w:cs="Arial"/>
          <w:color w:val="FF0000"/>
        </w:rPr>
        <w:t>e</w:t>
      </w:r>
      <w:r w:rsidR="003C77CA">
        <w:rPr>
          <w:rFonts w:ascii="Arial" w:hAnsi="Arial" w:cs="Arial"/>
          <w:color w:val="FF0000"/>
        </w:rPr>
        <w:t>rklæres til løp nevnt i § 6-1, f: Poengløp, g</w:t>
      </w:r>
      <w:r>
        <w:rPr>
          <w:rFonts w:ascii="Arial" w:hAnsi="Arial" w:cs="Arial"/>
          <w:color w:val="FF0000"/>
        </w:rPr>
        <w:t xml:space="preserve">: Utslagningsløp. </w:t>
      </w:r>
    </w:p>
    <w:p w:rsidR="003C04E8" w:rsidRDefault="003C04E8" w:rsidP="003C04E8">
      <w:pPr>
        <w:numPr>
          <w:ilvl w:val="0"/>
          <w:numId w:val="15"/>
        </w:numPr>
        <w:rPr>
          <w:rFonts w:ascii="Arial" w:hAnsi="Arial" w:cs="Arial"/>
        </w:rPr>
      </w:pPr>
      <w:r>
        <w:rPr>
          <w:rFonts w:ascii="Arial" w:hAnsi="Arial" w:cs="Arial"/>
        </w:rPr>
        <w:t>Det er ikke tillatt å starterklære travhest/ponni til travløp to dager etter hverandre. Travhest/ponni som er starterklært i strid med denne bestemmelse skal strykes fra det løp den ble sist starterklært til.</w:t>
      </w:r>
    </w:p>
    <w:p w:rsidR="003C04E8" w:rsidRDefault="003C04E8" w:rsidP="003C04E8">
      <w:pPr>
        <w:ind w:left="360"/>
        <w:rPr>
          <w:rFonts w:ascii="Arial" w:hAnsi="Arial" w:cs="Arial"/>
        </w:rPr>
      </w:pPr>
    </w:p>
    <w:p w:rsidR="003C04E8" w:rsidRDefault="003C04E8" w:rsidP="003C04E8">
      <w:pPr>
        <w:ind w:left="360"/>
        <w:rPr>
          <w:rFonts w:ascii="Arial" w:hAnsi="Arial" w:cs="Arial"/>
        </w:rPr>
      </w:pPr>
      <w:r>
        <w:rPr>
          <w:rFonts w:ascii="Arial" w:hAnsi="Arial" w:cs="Arial"/>
        </w:rPr>
        <w:t>DNT kan etter søknad gi dispensasjon i særlige tilfeller og ved spesielle arrangement.</w:t>
      </w: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7-6  Innmelders plikt/ansvar</w:t>
      </w:r>
    </w:p>
    <w:p w:rsidR="003C04E8" w:rsidRDefault="003C04E8" w:rsidP="003C04E8">
      <w:pPr>
        <w:rPr>
          <w:rFonts w:ascii="Arial" w:hAnsi="Arial" w:cs="Arial"/>
          <w:color w:val="FF0000"/>
        </w:rPr>
      </w:pPr>
      <w:r>
        <w:rPr>
          <w:rFonts w:ascii="Arial" w:hAnsi="Arial" w:cs="Arial"/>
        </w:rPr>
        <w:t>Innmelder skal gi alle nødvendige opplysninger for at travhesten/ponnien skal kunne starterklæres i samsvar med reglementet</w:t>
      </w:r>
      <w:r>
        <w:rPr>
          <w:rFonts w:ascii="Arial" w:hAnsi="Arial" w:cs="Arial"/>
          <w:color w:val="FF0000"/>
        </w:rPr>
        <w:t>, minimum som følger:</w:t>
      </w:r>
    </w:p>
    <w:p w:rsidR="003C04E8" w:rsidRDefault="003C04E8" w:rsidP="003C04E8">
      <w:pPr>
        <w:ind w:left="705" w:hanging="705"/>
        <w:rPr>
          <w:rFonts w:ascii="Arial" w:hAnsi="Arial" w:cs="Arial"/>
        </w:rPr>
      </w:pPr>
      <w:r>
        <w:rPr>
          <w:rFonts w:ascii="Arial" w:hAnsi="Arial" w:cs="Arial"/>
        </w:rPr>
        <w:t>a.</w:t>
      </w:r>
      <w:r>
        <w:rPr>
          <w:rFonts w:ascii="Arial" w:hAnsi="Arial" w:cs="Arial"/>
        </w:rPr>
        <w:tab/>
        <w:t>Hestens navn og/eller sertifiseringsnummer. Ponniens navn, kategori og/eller registeringsnummer. Ponniens rekord i de tilfeller hvor arrangøren finner dette nødvendig.</w:t>
      </w:r>
    </w:p>
    <w:p w:rsidR="003C04E8" w:rsidRDefault="003C04E8" w:rsidP="003C04E8">
      <w:pPr>
        <w:rPr>
          <w:rFonts w:ascii="Arial" w:hAnsi="Arial" w:cs="Arial"/>
        </w:rPr>
      </w:pPr>
      <w:r>
        <w:rPr>
          <w:rFonts w:ascii="Arial" w:hAnsi="Arial" w:cs="Arial"/>
        </w:rPr>
        <w:t>b.</w:t>
      </w:r>
      <w:r>
        <w:rPr>
          <w:rFonts w:ascii="Arial" w:hAnsi="Arial" w:cs="Arial"/>
        </w:rPr>
        <w:tab/>
        <w:t>Innmelderens navn.</w:t>
      </w:r>
    </w:p>
    <w:p w:rsidR="003C04E8" w:rsidRDefault="003C04E8" w:rsidP="003C04E8">
      <w:pPr>
        <w:numPr>
          <w:ilvl w:val="0"/>
          <w:numId w:val="9"/>
        </w:numPr>
        <w:rPr>
          <w:rFonts w:ascii="Arial" w:hAnsi="Arial" w:cs="Arial"/>
        </w:rPr>
      </w:pPr>
      <w:r>
        <w:rPr>
          <w:rFonts w:ascii="Arial" w:hAnsi="Arial" w:cs="Arial"/>
        </w:rPr>
        <w:t>Treners navn.</w:t>
      </w:r>
    </w:p>
    <w:p w:rsidR="003C04E8" w:rsidRDefault="003C04E8" w:rsidP="003C04E8">
      <w:pPr>
        <w:numPr>
          <w:ilvl w:val="0"/>
          <w:numId w:val="9"/>
        </w:numPr>
        <w:rPr>
          <w:rFonts w:ascii="Arial" w:hAnsi="Arial" w:cs="Arial"/>
        </w:rPr>
      </w:pPr>
      <w:r>
        <w:rPr>
          <w:rFonts w:ascii="Arial" w:hAnsi="Arial" w:cs="Arial"/>
        </w:rPr>
        <w:t xml:space="preserve">Kjørers/rytters navn og/eller lisensnummer, samt minst èn alternativ kjører/rytter. </w:t>
      </w:r>
    </w:p>
    <w:p w:rsidR="003C04E8" w:rsidRDefault="003C04E8" w:rsidP="003C04E8">
      <w:pPr>
        <w:numPr>
          <w:ilvl w:val="0"/>
          <w:numId w:val="9"/>
        </w:numPr>
        <w:rPr>
          <w:rFonts w:ascii="Arial" w:hAnsi="Arial" w:cs="Arial"/>
        </w:rPr>
      </w:pPr>
      <w:r>
        <w:rPr>
          <w:rFonts w:ascii="Arial" w:hAnsi="Arial" w:cs="Arial"/>
          <w:color w:val="FF0000"/>
        </w:rPr>
        <w:t>Andre opplysninger som kan få betydning for hestens programopplysninger.</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Innmelderen har ansvaret for at fullstendige og riktige opplysninger gis. Innmeldinger med ufullstendige eller manglende opplysninger kan avvises. Innmeldinger med uriktige opplysninger skal avvises.</w:t>
      </w:r>
    </w:p>
    <w:p w:rsidR="003C04E8" w:rsidRDefault="003C04E8" w:rsidP="003C04E8">
      <w:pPr>
        <w:rPr>
          <w:rFonts w:ascii="Arial" w:hAnsi="Arial" w:cs="Arial"/>
        </w:rPr>
      </w:pPr>
      <w:r>
        <w:rPr>
          <w:rFonts w:ascii="Arial" w:hAnsi="Arial" w:cs="Arial"/>
        </w:rPr>
        <w:t>Dersom det etter starterklæring, og før løpsdagen, oppdages at en starterklært hest eller kjører/rytter er feilaktig innmeldt/starterklært i henhold til DNTs lover og regler eller forutsetningene i det angjeldende løp, skal den automatisk strykes.</w:t>
      </w:r>
    </w:p>
    <w:p w:rsidR="003C04E8" w:rsidRDefault="003C04E8" w:rsidP="003C04E8">
      <w:pPr>
        <w:rPr>
          <w:rFonts w:ascii="Arial" w:hAnsi="Arial" w:cs="Arial"/>
        </w:rPr>
      </w:pPr>
      <w:r>
        <w:rPr>
          <w:rFonts w:ascii="Arial" w:hAnsi="Arial" w:cs="Arial"/>
        </w:rPr>
        <w:t>Dersom det innen 30 dager etter løpsdato oppdages at en travhest har deltatt i løp hvor den er feilaktig innmeldt,</w:t>
      </w:r>
      <w:r>
        <w:rPr>
          <w:rFonts w:ascii="Arial" w:hAnsi="Arial" w:cs="Arial"/>
          <w:color w:val="FF0000"/>
        </w:rPr>
        <w:t xml:space="preserve"> </w:t>
      </w:r>
      <w:r>
        <w:rPr>
          <w:rFonts w:ascii="Arial" w:hAnsi="Arial" w:cs="Arial"/>
        </w:rPr>
        <w:t>mister den retten til premie, og eieren er forpliktet til å tilbakebetale de premier som er vunnet i disse løp. I alle disse tilfeller skal fullt innskudd betales. Allmenn premieregulering i hht § 5-2 foretas i slike tilfeller.</w:t>
      </w:r>
    </w:p>
    <w:p w:rsidR="003C04E8" w:rsidRDefault="003C04E8" w:rsidP="003C04E8">
      <w:pPr>
        <w:rPr>
          <w:rFonts w:ascii="Arial" w:hAnsi="Arial" w:cs="Arial"/>
        </w:rPr>
      </w:pP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7-7 Innmeldingsfristen</w:t>
      </w:r>
    </w:p>
    <w:p w:rsidR="003C04E8" w:rsidRDefault="003C04E8" w:rsidP="003C04E8">
      <w:pPr>
        <w:rPr>
          <w:rFonts w:ascii="Arial" w:hAnsi="Arial" w:cs="Arial"/>
        </w:rPr>
      </w:pPr>
      <w:r>
        <w:rPr>
          <w:rFonts w:ascii="Arial" w:hAnsi="Arial" w:cs="Arial"/>
        </w:rPr>
        <w:t xml:space="preserve">Innmeldingsfristen skal ligge innenfor tidsrommet 4-14 dager før løpsdagen. Dersom det etter innmeldingsfristen er ledige plasser i ett eller flere løp kan hester etterinnmeldes frem til frist for starterklæring. Hester/ponnier som er etterinnmeldt kan ikke fortrenge hester/ponnier som er innmeldt innen den opprinnelige innmeldingsfristen. </w:t>
      </w:r>
    </w:p>
    <w:p w:rsidR="003C04E8" w:rsidRDefault="003C04E8" w:rsidP="003C04E8">
      <w:pPr>
        <w:rPr>
          <w:rFonts w:ascii="Arial" w:hAnsi="Arial" w:cs="Arial"/>
        </w:rPr>
      </w:pPr>
      <w:r>
        <w:rPr>
          <w:rFonts w:ascii="Arial" w:hAnsi="Arial" w:cs="Arial"/>
        </w:rPr>
        <w:t>Innmeldingen kan ikke trekkes tilbake etter den i løpsinnbydelsen fastsatte frist for starterklæring.</w:t>
      </w:r>
    </w:p>
    <w:p w:rsidR="003C04E8" w:rsidRDefault="003C04E8" w:rsidP="003C04E8">
      <w:pPr>
        <w:rPr>
          <w:rFonts w:ascii="Arial" w:hAnsi="Arial" w:cs="Arial"/>
        </w:rPr>
      </w:pPr>
      <w:r>
        <w:rPr>
          <w:rFonts w:ascii="Arial" w:hAnsi="Arial" w:cs="Arial"/>
        </w:rPr>
        <w:t>Hvis frist for avgiftsfri strykning ikke er spesielt nevnt i løpsinnbydelsen, faller den sammen med innmeldingsfristen.</w:t>
      </w:r>
    </w:p>
    <w:p w:rsidR="003C04E8" w:rsidRDefault="003C04E8" w:rsidP="003C04E8">
      <w:pPr>
        <w:rPr>
          <w:rFonts w:ascii="Arial" w:hAnsi="Arial" w:cs="Arial"/>
        </w:rPr>
      </w:pPr>
      <w:r>
        <w:rPr>
          <w:rFonts w:ascii="Arial" w:hAnsi="Arial" w:cs="Arial"/>
        </w:rPr>
        <w:t>Travhest/ponni og kjører/rytter anses definitivt starterklærte dersom ikke strykning finner sted innen den i løpsinnbydelsen fastsatte frist for starterklæring.</w:t>
      </w:r>
    </w:p>
    <w:p w:rsidR="003C04E8" w:rsidRDefault="003C04E8" w:rsidP="003C04E8">
      <w:pPr>
        <w:jc w:val="center"/>
        <w:rPr>
          <w:rFonts w:ascii="Arial" w:hAnsi="Arial" w:cs="Arial"/>
        </w:rPr>
      </w:pPr>
    </w:p>
    <w:p w:rsidR="003C04E8" w:rsidRDefault="003C77CA" w:rsidP="003C04E8">
      <w:pPr>
        <w:jc w:val="center"/>
        <w:rPr>
          <w:rFonts w:ascii="Arial" w:hAnsi="Arial" w:cs="Arial"/>
          <w:color w:val="FF0000"/>
        </w:rPr>
      </w:pPr>
      <w:r>
        <w:rPr>
          <w:rFonts w:ascii="Arial" w:hAnsi="Arial" w:cs="Arial"/>
        </w:rPr>
        <w:t xml:space="preserve">§ 7-8  Kjørers/rytters </w:t>
      </w:r>
      <w:r w:rsidR="003C04E8">
        <w:rPr>
          <w:rFonts w:ascii="Arial" w:hAnsi="Arial" w:cs="Arial"/>
          <w:color w:val="FF0000"/>
        </w:rPr>
        <w:t>plikt/ansvar</w:t>
      </w:r>
    </w:p>
    <w:p w:rsidR="003C04E8" w:rsidRDefault="003C04E8" w:rsidP="003C04E8">
      <w:pPr>
        <w:rPr>
          <w:rFonts w:ascii="Arial" w:hAnsi="Arial" w:cs="Arial"/>
        </w:rPr>
      </w:pPr>
      <w:r>
        <w:rPr>
          <w:rFonts w:ascii="Arial" w:hAnsi="Arial" w:cs="Arial"/>
          <w:color w:val="FF0000"/>
        </w:rPr>
        <w:t>Kjører/rytter plikter å forsikre seg om at han/hun ikke starterklæres i strid med DNTs Løpsreglementet, DNTs særskilte bestemmelser for lisenser, eller andre gjeldende bestemmelser.</w:t>
      </w:r>
    </w:p>
    <w:p w:rsidR="003C04E8" w:rsidRDefault="003C04E8" w:rsidP="003C04E8">
      <w:pPr>
        <w:rPr>
          <w:rFonts w:ascii="Arial" w:hAnsi="Arial" w:cs="Arial"/>
        </w:rPr>
      </w:pPr>
      <w:r>
        <w:rPr>
          <w:rFonts w:ascii="Arial" w:hAnsi="Arial" w:cs="Arial"/>
        </w:rPr>
        <w:lastRenderedPageBreak/>
        <w:t>Starterklært kjører/rytter kan ikke utebli fra å delta i travløp vedkommende er starterklært til uten gyldig grunn. Arrangøren skal snarest underrettes om fraværet. Ved fravær som skyldes sykdom skal arrangør underrette DNT.</w:t>
      </w:r>
    </w:p>
    <w:p w:rsidR="003C04E8" w:rsidRDefault="003C04E8" w:rsidP="003C04E8">
      <w:pPr>
        <w:rPr>
          <w:rFonts w:ascii="Arial" w:hAnsi="Arial" w:cs="Arial"/>
        </w:rPr>
      </w:pPr>
      <w:r>
        <w:rPr>
          <w:rFonts w:ascii="Arial" w:hAnsi="Arial" w:cs="Arial"/>
        </w:rPr>
        <w:t>Ved fravær kan arrangøren kreve tilfredsstillende dokumentasjon for fraværet, og avgjør med bindende virkning om grunnen er å anse som gyldig. Kopi av denne dokumentasjonen skal sendes til DNT.</w:t>
      </w:r>
    </w:p>
    <w:p w:rsidR="003C04E8" w:rsidRDefault="003C04E8" w:rsidP="003C04E8">
      <w:pPr>
        <w:rPr>
          <w:rFonts w:ascii="Arial" w:hAnsi="Arial" w:cs="Arial"/>
        </w:rPr>
      </w:pPr>
      <w:r>
        <w:rPr>
          <w:rFonts w:ascii="Arial" w:hAnsi="Arial" w:cs="Arial"/>
        </w:rPr>
        <w:t xml:space="preserve">Ved sykdom/skade anses sykemelding fra lege eller egenerklæring som tilfredsstillende dokumentasjon. Når egenerklæring benyttes flere enn 4 ganger innen et kalenderår, kreves sykemelding fra lege. </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Deltakelse i andre løp kan godkjennes som gyldig fravær etter søknad til DNT. Slikt fravær kan godkjennes for løp som nevnt i §15-2 eller løp i utlandet med senere starterklæring.</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Når en starterklært kjører/rytter p.g.a. sykdom, skade eller annen uforutsett hendelse blir forhindret fra å kjøre/ri det travløp vedkommende er starterklært til, gjelder følgende bestemmelser for kjører/rytterforandring:</w:t>
      </w:r>
    </w:p>
    <w:p w:rsidR="003C04E8" w:rsidRDefault="003C04E8" w:rsidP="003C04E8">
      <w:pPr>
        <w:rPr>
          <w:rFonts w:ascii="Arial" w:hAnsi="Arial" w:cs="Arial"/>
          <w:color w:val="FF0000"/>
        </w:rPr>
      </w:pPr>
      <w:r>
        <w:rPr>
          <w:rFonts w:ascii="Arial" w:hAnsi="Arial" w:cs="Arial"/>
        </w:rPr>
        <w:tab/>
      </w:r>
      <w:r>
        <w:rPr>
          <w:rFonts w:ascii="Arial" w:hAnsi="Arial" w:cs="Arial"/>
          <w:color w:val="FF0000"/>
        </w:rPr>
        <w:t>Før stevnestart; arrangøren godkjenner erstattende kusk/rytter, om mulig i samråd med hestens trener/eier.</w:t>
      </w:r>
      <w:r>
        <w:rPr>
          <w:rFonts w:ascii="Arial" w:hAnsi="Arial" w:cs="Arial"/>
          <w:color w:val="FF0000"/>
        </w:rPr>
        <w:br/>
      </w:r>
      <w:r>
        <w:rPr>
          <w:rFonts w:ascii="Arial" w:hAnsi="Arial" w:cs="Arial"/>
          <w:color w:val="FF0000"/>
        </w:rPr>
        <w:tab/>
        <w:t>Etter stevnestart; banedommerkomiteen godkjenner erstattende kusk/rytter.</w:t>
      </w:r>
    </w:p>
    <w:p w:rsidR="003C04E8" w:rsidRDefault="003C04E8" w:rsidP="003C04E8">
      <w:pPr>
        <w:rPr>
          <w:rFonts w:ascii="Arial" w:hAnsi="Arial" w:cs="Arial"/>
          <w:color w:val="FF0000"/>
        </w:rPr>
      </w:pPr>
      <w:r>
        <w:rPr>
          <w:rFonts w:ascii="Arial" w:hAnsi="Arial" w:cs="Arial"/>
          <w:color w:val="FF0000"/>
        </w:rPr>
        <w:t>Det skal i begge tilfeller tas hensyn til foregående års landsstatistikk over antall kjørte løp slik at kjører/rytter som blir erstattet, og ny kjører/rytter har tilnærmet likt antall kjørte/ridde løp. Erstattende kjører/rytter bør fortrinnsvis ha samme type lisens.</w:t>
      </w:r>
    </w:p>
    <w:p w:rsidR="003C04E8" w:rsidRDefault="003C04E8" w:rsidP="003C04E8">
      <w:pPr>
        <w:pStyle w:val="Brdtekst"/>
        <w:rPr>
          <w:rFonts w:ascii="Arial" w:hAnsi="Arial" w:cs="Arial"/>
          <w:b w:val="0"/>
        </w:rPr>
      </w:pPr>
    </w:p>
    <w:p w:rsidR="003C04E8" w:rsidRDefault="003C04E8" w:rsidP="003C04E8">
      <w:pPr>
        <w:rPr>
          <w:rFonts w:ascii="Arial" w:hAnsi="Arial" w:cs="Arial"/>
        </w:rPr>
      </w:pPr>
      <w:r>
        <w:rPr>
          <w:rFonts w:ascii="Arial" w:hAnsi="Arial" w:cs="Arial"/>
        </w:rPr>
        <w:t xml:space="preserve">Uteblivelse uten gyldig grunn eller uriktige opplysninger om årsaken til fraværet medfører minimum én ukes kjøre/rideforbud. </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Bestemmelsene i denne paragraf gjelder ikke lokalt arrangerte travløp.</w:t>
      </w: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7-9 Travhest/ponnis uteblivelse</w:t>
      </w:r>
    </w:p>
    <w:p w:rsidR="003C04E8" w:rsidRDefault="003C04E8" w:rsidP="003C04E8">
      <w:pPr>
        <w:rPr>
          <w:rFonts w:ascii="Arial" w:hAnsi="Arial" w:cs="Arial"/>
        </w:rPr>
      </w:pPr>
      <w:r>
        <w:rPr>
          <w:rFonts w:ascii="Arial" w:hAnsi="Arial" w:cs="Arial"/>
        </w:rPr>
        <w:t xml:space="preserve">Starterklært travhest/ponni kan kun utebli fra start hvis det etter fristen for starterklæring inntreffer sykdom eller skade hos hest/ponni eller annen uforutsett hendelse som hindrer start. Det kreves tilfredsstillende veterinærattest eller </w:t>
      </w:r>
      <w:r w:rsidR="003C77CA">
        <w:rPr>
          <w:rFonts w:ascii="Arial" w:hAnsi="Arial" w:cs="Arial"/>
        </w:rPr>
        <w:t>egenerklæring fra innmelder for</w:t>
      </w:r>
      <w:r>
        <w:rPr>
          <w:rFonts w:ascii="Arial" w:hAnsi="Arial" w:cs="Arial"/>
        </w:rPr>
        <w:t xml:space="preserve"> </w:t>
      </w:r>
      <w:r>
        <w:rPr>
          <w:rFonts w:ascii="Arial" w:hAnsi="Arial" w:cs="Arial"/>
          <w:color w:val="FF0000"/>
        </w:rPr>
        <w:t xml:space="preserve">årsak </w:t>
      </w:r>
      <w:r>
        <w:rPr>
          <w:rFonts w:ascii="Arial" w:hAnsi="Arial" w:cs="Arial"/>
        </w:rPr>
        <w:t xml:space="preserve">til uteblivelsen. Arrangør som har travhesten/ponnien starterklært til løp skal, av innmelderen, snarest underrettes om uteblivelsen og </w:t>
      </w:r>
      <w:r w:rsidR="003C77CA">
        <w:rPr>
          <w:rFonts w:ascii="Arial" w:hAnsi="Arial" w:cs="Arial"/>
        </w:rPr>
        <w:t>avgjør med bindende virkning om</w:t>
      </w:r>
      <w:r>
        <w:rPr>
          <w:rFonts w:ascii="Arial" w:hAnsi="Arial" w:cs="Arial"/>
        </w:rPr>
        <w:t xml:space="preserve"> </w:t>
      </w:r>
      <w:r>
        <w:rPr>
          <w:rFonts w:ascii="Arial" w:hAnsi="Arial" w:cs="Arial"/>
          <w:color w:val="FF0000"/>
        </w:rPr>
        <w:t xml:space="preserve">årsak </w:t>
      </w:r>
      <w:r>
        <w:rPr>
          <w:rFonts w:ascii="Arial" w:hAnsi="Arial" w:cs="Arial"/>
        </w:rPr>
        <w:t>til fraværet kan godkjennes, og kan kreve ytterligere dokumentasjon.</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 xml:space="preserve">Trekkes en starterklært travhest/ponni ved sykemelding får dette virkning for alle løp vedkommende hest/ponni er starterklært til. Travhesten/ponnien meddeles startforbud og kan ikke innmeldes/starterklæres til nytt løp før tidligst sjette dagen etter løpsdagen hvor travhesten/ponnien ble trukket/strøket fra løp. Dersom det fremlegges friskmelding fra veterinær kan startforbudet avbrytes, men tidligst tredje dagen etter løpsdagen den ble trukket/strøket </w:t>
      </w:r>
      <w:r>
        <w:rPr>
          <w:rFonts w:ascii="Arial" w:hAnsi="Arial" w:cs="Arial"/>
          <w:color w:val="FF0000"/>
        </w:rPr>
        <w:t>fra</w:t>
      </w:r>
      <w:r>
        <w:rPr>
          <w:rFonts w:ascii="Arial" w:hAnsi="Arial" w:cs="Arial"/>
        </w:rPr>
        <w:t xml:space="preserve">. Ved søknad til DNT kan unntak gjøres for termininnskuddsløp eller kvalifisering til disse. </w:t>
      </w:r>
    </w:p>
    <w:p w:rsidR="003C04E8" w:rsidRDefault="003C04E8" w:rsidP="003C04E8">
      <w:pPr>
        <w:rPr>
          <w:rFonts w:ascii="Arial" w:hAnsi="Arial" w:cs="Arial"/>
        </w:rPr>
      </w:pPr>
      <w:r>
        <w:rPr>
          <w:rFonts w:ascii="Arial" w:hAnsi="Arial" w:cs="Arial"/>
        </w:rPr>
        <w:t>Stevneveterinær eller sykemeldende veterinær kan ilegge krav om friskmelding og/eller startforbud utover denne bestemmelsen.</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Friskmelding fra veterinær meddeles skriftlig til DNT, som opphever startforbudet. Opphevelse av startforbud foretas virkedager i tiden kl. 09.00 – kl. 15.00.</w:t>
      </w:r>
    </w:p>
    <w:p w:rsidR="003C04E8" w:rsidRDefault="003C04E8" w:rsidP="003C04E8">
      <w:pPr>
        <w:rPr>
          <w:rFonts w:ascii="Arial" w:hAnsi="Arial" w:cs="Arial"/>
        </w:rPr>
      </w:pPr>
      <w:r>
        <w:rPr>
          <w:rFonts w:ascii="Arial" w:hAnsi="Arial" w:cs="Arial"/>
        </w:rPr>
        <w:lastRenderedPageBreak/>
        <w:t xml:space="preserve">Uteblivelse uten gyldig grunn, uriktige opplysninger eller misbruk av egenerklæring medfører minimum fjorten dagers startforbud. </w:t>
      </w:r>
    </w:p>
    <w:p w:rsidR="003C04E8" w:rsidRDefault="003C04E8" w:rsidP="003C04E8">
      <w:pPr>
        <w:pStyle w:val="Brdtekst"/>
        <w:rPr>
          <w:rFonts w:ascii="Arial" w:hAnsi="Arial" w:cs="Arial"/>
          <w:b w:val="0"/>
        </w:rPr>
      </w:pPr>
      <w:r>
        <w:rPr>
          <w:rFonts w:ascii="Arial" w:hAnsi="Arial" w:cs="Arial"/>
          <w:b w:val="0"/>
        </w:rPr>
        <w:t>Bestemmelsene i denne paragraf gjelder ikke lokale travløp uten totalisator.</w:t>
      </w:r>
    </w:p>
    <w:p w:rsidR="003C04E8" w:rsidRDefault="003C04E8" w:rsidP="003C04E8">
      <w:pPr>
        <w:jc w:val="center"/>
        <w:rPr>
          <w:rFonts w:ascii="Arial" w:hAnsi="Arial" w:cs="Arial"/>
        </w:rPr>
      </w:pP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7-10 Fraværsmeddelelse</w:t>
      </w:r>
    </w:p>
    <w:p w:rsidR="003C04E8" w:rsidRDefault="003C04E8" w:rsidP="003C04E8">
      <w:pPr>
        <w:rPr>
          <w:rFonts w:ascii="Arial" w:hAnsi="Arial" w:cs="Arial"/>
        </w:rPr>
      </w:pPr>
      <w:r>
        <w:rPr>
          <w:rFonts w:ascii="Arial" w:hAnsi="Arial" w:cs="Arial"/>
        </w:rPr>
        <w:t xml:space="preserve">Inntreffer et slikt tilfelle som nevnt i §§ 7-8 og 7-9, plikter ansvarlig innmelder av travhest/ponni og/eller kjører/rytter straks å gi arrangøren melding om dette. </w:t>
      </w:r>
    </w:p>
    <w:p w:rsidR="003C04E8" w:rsidRDefault="003C04E8" w:rsidP="003C04E8">
      <w:pPr>
        <w:rPr>
          <w:rFonts w:ascii="Arial" w:hAnsi="Arial" w:cs="Arial"/>
        </w:rPr>
      </w:pPr>
      <w:r>
        <w:rPr>
          <w:rFonts w:ascii="Arial" w:hAnsi="Arial" w:cs="Arial"/>
        </w:rPr>
        <w:t>Arrangøren oversender meddelelsen skriftlig til løpsleder og banedommerkomitè. Inntreffer uhell eller annen uforutsett hendelse under transport til travbanen som hindrer travhest/ponni eller kjører/rytter å starte, skal melding omgående gis til arrangøren.</w:t>
      </w:r>
    </w:p>
    <w:p w:rsidR="003C04E8" w:rsidRDefault="003C04E8" w:rsidP="003C77CA">
      <w:pPr>
        <w:ind w:left="2832" w:firstLine="708"/>
        <w:rPr>
          <w:rFonts w:ascii="Arial" w:hAnsi="Arial" w:cs="Arial"/>
        </w:rPr>
      </w:pPr>
      <w:r>
        <w:rPr>
          <w:rFonts w:ascii="Arial" w:hAnsi="Arial" w:cs="Arial"/>
        </w:rPr>
        <w:br w:type="page"/>
      </w:r>
      <w:r>
        <w:rPr>
          <w:rFonts w:ascii="Arial" w:hAnsi="Arial" w:cs="Arial"/>
        </w:rPr>
        <w:lastRenderedPageBreak/>
        <w:t>Kapittel 8</w:t>
      </w:r>
    </w:p>
    <w:p w:rsidR="003C04E8" w:rsidRDefault="003C77CA" w:rsidP="003C77CA">
      <w:pPr>
        <w:ind w:left="708" w:firstLine="708"/>
        <w:jc w:val="both"/>
        <w:rPr>
          <w:rFonts w:ascii="Arial" w:hAnsi="Arial" w:cs="Arial"/>
          <w:color w:val="FF0000"/>
        </w:rPr>
      </w:pPr>
      <w:r>
        <w:rPr>
          <w:rFonts w:ascii="Arial" w:hAnsi="Arial" w:cs="Arial"/>
        </w:rPr>
        <w:t>Løpsprogram,</w:t>
      </w:r>
      <w:r w:rsidR="003C04E8">
        <w:rPr>
          <w:rFonts w:ascii="Arial" w:hAnsi="Arial" w:cs="Arial"/>
        </w:rPr>
        <w:t xml:space="preserve"> sportrekning </w:t>
      </w:r>
      <w:r w:rsidR="003C04E8">
        <w:rPr>
          <w:rFonts w:ascii="Arial" w:hAnsi="Arial" w:cs="Arial"/>
          <w:color w:val="FF0000"/>
        </w:rPr>
        <w:t>og forberedelser til løpsdag</w:t>
      </w: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8-1 Offisielle programdata</w:t>
      </w:r>
    </w:p>
    <w:p w:rsidR="003C04E8" w:rsidRDefault="003C04E8" w:rsidP="003C04E8">
      <w:pPr>
        <w:rPr>
          <w:rFonts w:ascii="Arial" w:hAnsi="Arial" w:cs="Arial"/>
        </w:rPr>
      </w:pPr>
      <w:r>
        <w:rPr>
          <w:rFonts w:ascii="Arial" w:hAnsi="Arial" w:cs="Arial"/>
        </w:rPr>
        <w:t>De offisielle programdata er de data som genereres fra sportssystemet ved definitiv starterklæring. Etter definitiv starterklæring er det kun DNT i samråd med Norsk Rikstoto som kan trekke tilbake og generere nye programdata, som da blir å anse som offisielle.</w:t>
      </w: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8-2 Innhold i løpsprogrammet</w:t>
      </w:r>
    </w:p>
    <w:p w:rsidR="003C04E8" w:rsidRDefault="003C04E8" w:rsidP="003C04E8">
      <w:pPr>
        <w:pStyle w:val="Brdtekst"/>
        <w:rPr>
          <w:rFonts w:ascii="Arial" w:hAnsi="Arial" w:cs="Arial"/>
          <w:b w:val="0"/>
        </w:rPr>
      </w:pPr>
      <w:r>
        <w:rPr>
          <w:rFonts w:ascii="Arial" w:hAnsi="Arial" w:cs="Arial"/>
          <w:b w:val="0"/>
        </w:rPr>
        <w:t>Løpsprogrammet skal inneholde:</w:t>
      </w:r>
    </w:p>
    <w:p w:rsidR="003C04E8" w:rsidRDefault="003C04E8" w:rsidP="003C04E8">
      <w:pPr>
        <w:numPr>
          <w:ilvl w:val="0"/>
          <w:numId w:val="16"/>
        </w:numPr>
        <w:rPr>
          <w:rFonts w:ascii="Arial" w:hAnsi="Arial" w:cs="Arial"/>
        </w:rPr>
      </w:pPr>
      <w:r>
        <w:rPr>
          <w:rFonts w:ascii="Arial" w:hAnsi="Arial" w:cs="Arial"/>
        </w:rPr>
        <w:t>Hvilket sted, hvilken dag og hvilket tidspunkt løpene avholdes.</w:t>
      </w:r>
    </w:p>
    <w:p w:rsidR="003C04E8" w:rsidRDefault="003C04E8" w:rsidP="003C04E8">
      <w:pPr>
        <w:numPr>
          <w:ilvl w:val="0"/>
          <w:numId w:val="16"/>
        </w:numPr>
        <w:rPr>
          <w:rFonts w:ascii="Arial" w:hAnsi="Arial" w:cs="Arial"/>
        </w:rPr>
      </w:pPr>
      <w:r>
        <w:rPr>
          <w:rFonts w:ascii="Arial" w:hAnsi="Arial" w:cs="Arial"/>
        </w:rPr>
        <w:t>Arrangørens styre.</w:t>
      </w:r>
    </w:p>
    <w:p w:rsidR="003C04E8" w:rsidRDefault="003C04E8" w:rsidP="003C04E8">
      <w:pPr>
        <w:numPr>
          <w:ilvl w:val="0"/>
          <w:numId w:val="16"/>
        </w:numPr>
        <w:rPr>
          <w:rFonts w:ascii="Arial" w:hAnsi="Arial" w:cs="Arial"/>
        </w:rPr>
      </w:pPr>
      <w:r>
        <w:rPr>
          <w:rFonts w:ascii="Arial" w:hAnsi="Arial" w:cs="Arial"/>
        </w:rPr>
        <w:t>Arrangørens administrasjon.</w:t>
      </w:r>
    </w:p>
    <w:p w:rsidR="003C04E8" w:rsidRDefault="003C04E8" w:rsidP="003C04E8">
      <w:pPr>
        <w:numPr>
          <w:ilvl w:val="0"/>
          <w:numId w:val="16"/>
        </w:numPr>
        <w:rPr>
          <w:rFonts w:ascii="Arial" w:hAnsi="Arial" w:cs="Arial"/>
        </w:rPr>
      </w:pPr>
      <w:r>
        <w:rPr>
          <w:rFonts w:ascii="Arial" w:hAnsi="Arial" w:cs="Arial"/>
        </w:rPr>
        <w:t>Navnene på faste hovedfunksjonærer. Alle tjenesteendringer i programmet vedrørende oppførte funksjonærer m.v. skal kunngjøres før stevnestart ved oppslag på publikumsplass og i hestering.</w:t>
      </w:r>
    </w:p>
    <w:p w:rsidR="003C04E8" w:rsidRDefault="003C04E8" w:rsidP="003C04E8">
      <w:pPr>
        <w:pStyle w:val="Topptekst"/>
        <w:tabs>
          <w:tab w:val="left" w:pos="708"/>
        </w:tabs>
        <w:rPr>
          <w:rFonts w:ascii="Arial" w:hAnsi="Arial" w:cs="Arial"/>
        </w:rPr>
      </w:pPr>
    </w:p>
    <w:p w:rsidR="003C04E8" w:rsidRDefault="003C04E8" w:rsidP="003C04E8">
      <w:pPr>
        <w:rPr>
          <w:rFonts w:ascii="Arial" w:hAnsi="Arial" w:cs="Arial"/>
        </w:rPr>
      </w:pPr>
      <w:r>
        <w:rPr>
          <w:rFonts w:ascii="Arial" w:hAnsi="Arial" w:cs="Arial"/>
        </w:rPr>
        <w:t>Løpsprogrammet skal for hvert løp angi:</w:t>
      </w:r>
    </w:p>
    <w:p w:rsidR="003C04E8" w:rsidRDefault="003C04E8" w:rsidP="003C04E8">
      <w:pPr>
        <w:numPr>
          <w:ilvl w:val="0"/>
          <w:numId w:val="17"/>
        </w:numPr>
        <w:rPr>
          <w:rFonts w:ascii="Arial" w:hAnsi="Arial" w:cs="Arial"/>
        </w:rPr>
      </w:pPr>
      <w:r>
        <w:rPr>
          <w:rFonts w:ascii="Arial" w:hAnsi="Arial" w:cs="Arial"/>
        </w:rPr>
        <w:t>Løpets nummer, spilleform og eventuelt navn.</w:t>
      </w:r>
    </w:p>
    <w:p w:rsidR="003C04E8" w:rsidRDefault="003C04E8" w:rsidP="003C04E8">
      <w:pPr>
        <w:numPr>
          <w:ilvl w:val="0"/>
          <w:numId w:val="17"/>
        </w:numPr>
        <w:rPr>
          <w:rFonts w:ascii="Arial" w:hAnsi="Arial" w:cs="Arial"/>
        </w:rPr>
      </w:pPr>
      <w:r>
        <w:rPr>
          <w:rFonts w:ascii="Arial" w:hAnsi="Arial" w:cs="Arial"/>
        </w:rPr>
        <w:t>Løpets proposisjoner.</w:t>
      </w:r>
    </w:p>
    <w:p w:rsidR="003C04E8" w:rsidRDefault="003C04E8" w:rsidP="003C04E8">
      <w:pPr>
        <w:numPr>
          <w:ilvl w:val="0"/>
          <w:numId w:val="17"/>
        </w:numPr>
        <w:rPr>
          <w:rFonts w:ascii="Arial" w:hAnsi="Arial" w:cs="Arial"/>
        </w:rPr>
      </w:pPr>
      <w:r>
        <w:rPr>
          <w:rFonts w:ascii="Arial" w:hAnsi="Arial" w:cs="Arial"/>
        </w:rPr>
        <w:t>Startmetode.</w:t>
      </w:r>
    </w:p>
    <w:p w:rsidR="003C04E8" w:rsidRDefault="003C04E8" w:rsidP="003C04E8">
      <w:pPr>
        <w:numPr>
          <w:ilvl w:val="0"/>
          <w:numId w:val="17"/>
        </w:numPr>
        <w:rPr>
          <w:rFonts w:ascii="Arial" w:hAnsi="Arial" w:cs="Arial"/>
        </w:rPr>
      </w:pPr>
      <w:r>
        <w:rPr>
          <w:rFonts w:ascii="Arial" w:hAnsi="Arial" w:cs="Arial"/>
        </w:rPr>
        <w:t>Starttidspunkt.</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For hver hest/ponni:</w:t>
      </w:r>
    </w:p>
    <w:p w:rsidR="003C04E8" w:rsidRDefault="003C04E8" w:rsidP="003C04E8">
      <w:pPr>
        <w:rPr>
          <w:rFonts w:ascii="Arial" w:hAnsi="Arial" w:cs="Arial"/>
        </w:rPr>
      </w:pPr>
      <w:r>
        <w:rPr>
          <w:rFonts w:ascii="Arial" w:hAnsi="Arial" w:cs="Arial"/>
        </w:rPr>
        <w:t>a.</w:t>
      </w:r>
      <w:r>
        <w:rPr>
          <w:rFonts w:ascii="Arial" w:hAnsi="Arial" w:cs="Arial"/>
        </w:rPr>
        <w:tab/>
        <w:t>Startnummer (totalisatornr.) og spornummer.</w:t>
      </w:r>
    </w:p>
    <w:p w:rsidR="003C04E8" w:rsidRDefault="003C04E8" w:rsidP="003C04E8">
      <w:pPr>
        <w:rPr>
          <w:rFonts w:ascii="Arial" w:hAnsi="Arial" w:cs="Arial"/>
        </w:rPr>
      </w:pPr>
      <w:r>
        <w:rPr>
          <w:rFonts w:ascii="Arial" w:hAnsi="Arial" w:cs="Arial"/>
        </w:rPr>
        <w:t>b.</w:t>
      </w:r>
      <w:r>
        <w:rPr>
          <w:rFonts w:ascii="Arial" w:hAnsi="Arial" w:cs="Arial"/>
        </w:rPr>
        <w:tab/>
        <w:t>Navn, alder, kjønn og farge.</w:t>
      </w:r>
    </w:p>
    <w:p w:rsidR="003C04E8" w:rsidRDefault="003C04E8" w:rsidP="003C04E8">
      <w:pPr>
        <w:rPr>
          <w:rFonts w:ascii="Arial" w:hAnsi="Arial" w:cs="Arial"/>
        </w:rPr>
      </w:pPr>
      <w:r>
        <w:rPr>
          <w:rFonts w:ascii="Arial" w:hAnsi="Arial" w:cs="Arial"/>
        </w:rPr>
        <w:t>c.</w:t>
      </w:r>
      <w:r>
        <w:rPr>
          <w:rFonts w:ascii="Arial" w:hAnsi="Arial" w:cs="Arial"/>
        </w:rPr>
        <w:tab/>
        <w:t>Avstamning – mor, far og morfar.</w:t>
      </w:r>
    </w:p>
    <w:p w:rsidR="003C04E8" w:rsidRDefault="003C04E8" w:rsidP="003C04E8">
      <w:pPr>
        <w:rPr>
          <w:rFonts w:ascii="Arial" w:hAnsi="Arial" w:cs="Arial"/>
        </w:rPr>
      </w:pPr>
      <w:r>
        <w:rPr>
          <w:rFonts w:ascii="Arial" w:hAnsi="Arial" w:cs="Arial"/>
        </w:rPr>
        <w:t>d.</w:t>
      </w:r>
      <w:r>
        <w:rPr>
          <w:rFonts w:ascii="Arial" w:hAnsi="Arial" w:cs="Arial"/>
        </w:rPr>
        <w:tab/>
        <w:t>Registrert eier/leier, evt registreringsland.</w:t>
      </w:r>
    </w:p>
    <w:p w:rsidR="003C04E8" w:rsidRDefault="003C04E8" w:rsidP="003C04E8">
      <w:pPr>
        <w:rPr>
          <w:rFonts w:ascii="Arial" w:hAnsi="Arial" w:cs="Arial"/>
        </w:rPr>
      </w:pPr>
      <w:r>
        <w:rPr>
          <w:rFonts w:ascii="Arial" w:hAnsi="Arial" w:cs="Arial"/>
        </w:rPr>
        <w:t>e.</w:t>
      </w:r>
      <w:r>
        <w:rPr>
          <w:rFonts w:ascii="Arial" w:hAnsi="Arial" w:cs="Arial"/>
        </w:rPr>
        <w:tab/>
        <w:t>Startgrunnlag og rekord (med angivelse av a for autostart</w:t>
      </w:r>
      <w:r>
        <w:rPr>
          <w:rFonts w:ascii="Arial" w:hAnsi="Arial" w:cs="Arial"/>
          <w:color w:val="FF0000"/>
        </w:rPr>
        <w:t>/l for linjestart</w:t>
      </w:r>
      <w:r>
        <w:rPr>
          <w:rFonts w:ascii="Arial" w:hAnsi="Arial" w:cs="Arial"/>
        </w:rPr>
        <w:t>).</w:t>
      </w:r>
    </w:p>
    <w:p w:rsidR="003C04E8" w:rsidRDefault="003C04E8" w:rsidP="003C04E8">
      <w:pPr>
        <w:numPr>
          <w:ilvl w:val="0"/>
          <w:numId w:val="18"/>
        </w:numPr>
        <w:rPr>
          <w:rFonts w:ascii="Arial" w:hAnsi="Arial" w:cs="Arial"/>
        </w:rPr>
      </w:pPr>
      <w:r>
        <w:rPr>
          <w:rFonts w:ascii="Arial" w:hAnsi="Arial" w:cs="Arial"/>
        </w:rPr>
        <w:t>Resultat fra fem siste starter, inkludert startspor</w:t>
      </w:r>
      <w:r>
        <w:rPr>
          <w:rFonts w:ascii="Arial" w:hAnsi="Arial" w:cs="Arial"/>
          <w:color w:val="FF0000"/>
        </w:rPr>
        <w:t xml:space="preserve"> </w:t>
      </w:r>
      <w:r>
        <w:rPr>
          <w:rFonts w:ascii="Arial" w:hAnsi="Arial" w:cs="Arial"/>
        </w:rPr>
        <w:t>der dette er tilgjengelig.</w:t>
      </w:r>
    </w:p>
    <w:p w:rsidR="003C04E8" w:rsidRDefault="003C04E8" w:rsidP="003C04E8">
      <w:pPr>
        <w:numPr>
          <w:ilvl w:val="0"/>
          <w:numId w:val="18"/>
        </w:numPr>
        <w:rPr>
          <w:rFonts w:ascii="Arial" w:hAnsi="Arial" w:cs="Arial"/>
        </w:rPr>
      </w:pPr>
      <w:r>
        <w:rPr>
          <w:rFonts w:ascii="Arial" w:hAnsi="Arial" w:cs="Arial"/>
        </w:rPr>
        <w:t>Inneværende og forrige års starter med angivelse av første-, andre-, tredjeplasser og øvrige plasseringer, angivelse av inneværende og forrige års innkjørte beløp og bestetid, samt hestens/ponniens rekord.</w:t>
      </w:r>
    </w:p>
    <w:p w:rsidR="003C04E8" w:rsidRDefault="003C04E8" w:rsidP="003C04E8">
      <w:pPr>
        <w:rPr>
          <w:rFonts w:ascii="Arial" w:hAnsi="Arial" w:cs="Arial"/>
        </w:rPr>
      </w:pPr>
      <w:r>
        <w:rPr>
          <w:rFonts w:ascii="Arial" w:hAnsi="Arial" w:cs="Arial"/>
        </w:rPr>
        <w:t>h.</w:t>
      </w:r>
      <w:r>
        <w:rPr>
          <w:rFonts w:ascii="Arial" w:hAnsi="Arial" w:cs="Arial"/>
        </w:rPr>
        <w:tab/>
        <w:t>Kjørers/rytters navn, draktfarger og lisenstype.</w:t>
      </w:r>
    </w:p>
    <w:p w:rsidR="003C04E8" w:rsidRDefault="003C04E8" w:rsidP="003C04E8">
      <w:pPr>
        <w:rPr>
          <w:rFonts w:ascii="Arial" w:hAnsi="Arial" w:cs="Arial"/>
        </w:rPr>
      </w:pPr>
      <w:r>
        <w:rPr>
          <w:rFonts w:ascii="Arial" w:hAnsi="Arial" w:cs="Arial"/>
        </w:rPr>
        <w:t>i.</w:t>
      </w:r>
      <w:r>
        <w:rPr>
          <w:rFonts w:ascii="Arial" w:hAnsi="Arial" w:cs="Arial"/>
        </w:rPr>
        <w:tab/>
        <w:t>Treners navn.</w:t>
      </w:r>
    </w:p>
    <w:p w:rsidR="003C04E8" w:rsidRDefault="003C04E8" w:rsidP="003C04E8">
      <w:pPr>
        <w:rPr>
          <w:rFonts w:ascii="Arial" w:hAnsi="Arial" w:cs="Arial"/>
          <w:color w:val="FF0000"/>
        </w:rPr>
      </w:pPr>
      <w:r>
        <w:rPr>
          <w:rFonts w:ascii="Arial" w:hAnsi="Arial" w:cs="Arial"/>
          <w:color w:val="FF0000"/>
        </w:rPr>
        <w:t>j.</w:t>
      </w:r>
      <w:r>
        <w:rPr>
          <w:rFonts w:ascii="Arial" w:hAnsi="Arial" w:cs="Arial"/>
          <w:color w:val="FF0000"/>
        </w:rPr>
        <w:tab/>
        <w:t>Oppdretters navn</w:t>
      </w:r>
    </w:p>
    <w:p w:rsidR="003C04E8" w:rsidRDefault="003C04E8" w:rsidP="003C04E8">
      <w:pPr>
        <w:rPr>
          <w:rFonts w:ascii="Arial" w:hAnsi="Arial" w:cs="Arial"/>
        </w:rPr>
      </w:pPr>
    </w:p>
    <w:p w:rsidR="003C04E8" w:rsidRDefault="003C04E8" w:rsidP="003C04E8">
      <w:pPr>
        <w:pStyle w:val="Brdtekst"/>
        <w:rPr>
          <w:rFonts w:ascii="Arial" w:hAnsi="Arial" w:cs="Arial"/>
          <w:b w:val="0"/>
        </w:rPr>
      </w:pPr>
      <w:r>
        <w:rPr>
          <w:rFonts w:ascii="Arial" w:hAnsi="Arial" w:cs="Arial"/>
          <w:b w:val="0"/>
        </w:rPr>
        <w:t>I program som utgis i forbindelse med travløp med totalisatorspill skal det opplyses:</w:t>
      </w:r>
    </w:p>
    <w:p w:rsidR="003C04E8" w:rsidRDefault="003C04E8" w:rsidP="003C04E8">
      <w:pPr>
        <w:ind w:left="709" w:hanging="709"/>
        <w:rPr>
          <w:rFonts w:ascii="Arial" w:hAnsi="Arial" w:cs="Arial"/>
        </w:rPr>
      </w:pPr>
      <w:r>
        <w:rPr>
          <w:rFonts w:ascii="Arial" w:hAnsi="Arial" w:cs="Arial"/>
        </w:rPr>
        <w:t>1.</w:t>
      </w:r>
      <w:r>
        <w:rPr>
          <w:rFonts w:ascii="Arial" w:hAnsi="Arial" w:cs="Arial"/>
        </w:rPr>
        <w:tab/>
        <w:t>Hvor publikum kan henvende seg for å få det til enhver tid gjeldende Spillereglement for totalisatorspill.</w:t>
      </w:r>
    </w:p>
    <w:p w:rsidR="003C04E8" w:rsidRDefault="003C04E8" w:rsidP="003C04E8">
      <w:pPr>
        <w:ind w:left="709" w:hanging="709"/>
        <w:rPr>
          <w:rFonts w:ascii="Arial" w:hAnsi="Arial" w:cs="Arial"/>
        </w:rPr>
      </w:pPr>
      <w:r>
        <w:rPr>
          <w:rFonts w:ascii="Arial" w:hAnsi="Arial" w:cs="Arial"/>
        </w:rPr>
        <w:t>2.</w:t>
      </w:r>
      <w:r>
        <w:rPr>
          <w:rFonts w:ascii="Arial" w:hAnsi="Arial" w:cs="Arial"/>
        </w:rPr>
        <w:tab/>
        <w:t>At det er 18-års aldersgrense for å delta i totalisatorspill på banene og/eller gjøre innskudd i totalisatoren for spilleberettigede personer.</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8-3 Løpsprogram for lokale travløp uten totalisatorspill</w:t>
      </w:r>
    </w:p>
    <w:p w:rsidR="003C04E8" w:rsidRDefault="003C04E8" w:rsidP="003C04E8">
      <w:pPr>
        <w:pStyle w:val="Brdtekst"/>
        <w:rPr>
          <w:rFonts w:ascii="Arial" w:hAnsi="Arial" w:cs="Arial"/>
          <w:b w:val="0"/>
        </w:rPr>
      </w:pPr>
      <w:r>
        <w:rPr>
          <w:rFonts w:ascii="Arial" w:hAnsi="Arial" w:cs="Arial"/>
          <w:b w:val="0"/>
        </w:rPr>
        <w:t>I program som utgis i forbindelse med lokale travløp uten totalisatorspill og ponniløp skal som minimum opplyses:</w:t>
      </w:r>
    </w:p>
    <w:p w:rsidR="003C04E8" w:rsidRDefault="003C04E8" w:rsidP="003C04E8">
      <w:pPr>
        <w:jc w:val="center"/>
        <w:rPr>
          <w:rFonts w:ascii="Arial" w:hAnsi="Arial" w:cs="Arial"/>
        </w:rPr>
      </w:pPr>
    </w:p>
    <w:p w:rsidR="003C04E8" w:rsidRDefault="003C04E8" w:rsidP="003C04E8">
      <w:pPr>
        <w:numPr>
          <w:ilvl w:val="0"/>
          <w:numId w:val="19"/>
        </w:numPr>
        <w:rPr>
          <w:rFonts w:ascii="Arial" w:hAnsi="Arial" w:cs="Arial"/>
        </w:rPr>
      </w:pPr>
      <w:r>
        <w:rPr>
          <w:rFonts w:ascii="Arial" w:hAnsi="Arial" w:cs="Arial"/>
        </w:rPr>
        <w:t xml:space="preserve"> </w:t>
      </w:r>
      <w:r>
        <w:rPr>
          <w:rFonts w:ascii="Arial" w:hAnsi="Arial" w:cs="Arial"/>
        </w:rPr>
        <w:tab/>
        <w:t>Hvilket sted, hvilken dag og hvilken tid løpene avholdes.</w:t>
      </w:r>
    </w:p>
    <w:p w:rsidR="003C04E8" w:rsidRDefault="003C04E8" w:rsidP="003C04E8">
      <w:pPr>
        <w:numPr>
          <w:ilvl w:val="0"/>
          <w:numId w:val="19"/>
        </w:numPr>
        <w:rPr>
          <w:rFonts w:ascii="Arial" w:hAnsi="Arial" w:cs="Arial"/>
        </w:rPr>
      </w:pPr>
      <w:r>
        <w:rPr>
          <w:rFonts w:ascii="Arial" w:hAnsi="Arial" w:cs="Arial"/>
        </w:rPr>
        <w:t xml:space="preserve"> </w:t>
      </w:r>
      <w:r>
        <w:rPr>
          <w:rFonts w:ascii="Arial" w:hAnsi="Arial" w:cs="Arial"/>
        </w:rPr>
        <w:tab/>
        <w:t>Arrangørens styre.</w:t>
      </w:r>
    </w:p>
    <w:p w:rsidR="003C04E8" w:rsidRDefault="003C04E8" w:rsidP="003C04E8">
      <w:pPr>
        <w:ind w:left="705" w:hanging="705"/>
        <w:rPr>
          <w:rFonts w:ascii="Arial" w:hAnsi="Arial" w:cs="Arial"/>
        </w:rPr>
      </w:pPr>
      <w:r>
        <w:rPr>
          <w:rFonts w:ascii="Arial" w:hAnsi="Arial" w:cs="Arial"/>
        </w:rPr>
        <w:lastRenderedPageBreak/>
        <w:t xml:space="preserve">3. </w:t>
      </w:r>
      <w:r>
        <w:rPr>
          <w:rFonts w:ascii="Arial" w:hAnsi="Arial" w:cs="Arial"/>
        </w:rPr>
        <w:tab/>
        <w:t>Navn på hovedfunksjonærer som også kunngjøres før stevnestart ved oppslag på publikumsplass og i hestering.</w:t>
      </w:r>
    </w:p>
    <w:p w:rsidR="003C04E8" w:rsidRDefault="003C04E8" w:rsidP="003C04E8">
      <w:pPr>
        <w:rPr>
          <w:rFonts w:ascii="Arial" w:hAnsi="Arial" w:cs="Arial"/>
        </w:rPr>
      </w:pPr>
      <w:r>
        <w:rPr>
          <w:rFonts w:ascii="Arial" w:hAnsi="Arial" w:cs="Arial"/>
        </w:rPr>
        <w:t>Løpsprogrammet skal for hvert løp angi:</w:t>
      </w:r>
    </w:p>
    <w:p w:rsidR="003C04E8" w:rsidRDefault="003C04E8" w:rsidP="003C04E8">
      <w:pPr>
        <w:numPr>
          <w:ilvl w:val="0"/>
          <w:numId w:val="20"/>
        </w:numPr>
        <w:rPr>
          <w:rFonts w:ascii="Arial" w:hAnsi="Arial" w:cs="Arial"/>
        </w:rPr>
      </w:pPr>
      <w:r>
        <w:rPr>
          <w:rFonts w:ascii="Arial" w:hAnsi="Arial" w:cs="Arial"/>
        </w:rPr>
        <w:t xml:space="preserve"> </w:t>
      </w:r>
      <w:r>
        <w:rPr>
          <w:rFonts w:ascii="Arial" w:hAnsi="Arial" w:cs="Arial"/>
        </w:rPr>
        <w:tab/>
        <w:t>Løpets proposisjoner.</w:t>
      </w:r>
    </w:p>
    <w:p w:rsidR="003C04E8" w:rsidRDefault="003C04E8" w:rsidP="003C04E8">
      <w:pPr>
        <w:numPr>
          <w:ilvl w:val="0"/>
          <w:numId w:val="20"/>
        </w:numPr>
        <w:rPr>
          <w:rFonts w:ascii="Arial" w:hAnsi="Arial" w:cs="Arial"/>
        </w:rPr>
      </w:pPr>
      <w:r>
        <w:rPr>
          <w:rFonts w:ascii="Arial" w:hAnsi="Arial" w:cs="Arial"/>
        </w:rPr>
        <w:t xml:space="preserve"> </w:t>
      </w:r>
      <w:r>
        <w:rPr>
          <w:rFonts w:ascii="Arial" w:hAnsi="Arial" w:cs="Arial"/>
        </w:rPr>
        <w:tab/>
        <w:t>Startmetode.</w:t>
      </w:r>
    </w:p>
    <w:p w:rsidR="003C04E8" w:rsidRDefault="003C04E8" w:rsidP="003C04E8">
      <w:pPr>
        <w:numPr>
          <w:ilvl w:val="0"/>
          <w:numId w:val="20"/>
        </w:numPr>
        <w:rPr>
          <w:rFonts w:ascii="Arial" w:hAnsi="Arial" w:cs="Arial"/>
        </w:rPr>
      </w:pPr>
      <w:r>
        <w:rPr>
          <w:rFonts w:ascii="Arial" w:hAnsi="Arial" w:cs="Arial"/>
        </w:rPr>
        <w:t xml:space="preserve"> </w:t>
      </w:r>
      <w:r>
        <w:rPr>
          <w:rFonts w:ascii="Arial" w:hAnsi="Arial" w:cs="Arial"/>
        </w:rPr>
        <w:tab/>
        <w:t>Starttidspunkt.</w:t>
      </w:r>
      <w:r>
        <w:rPr>
          <w:rFonts w:ascii="Arial" w:hAnsi="Arial" w:cs="Arial"/>
          <w:color w:val="FF0000"/>
        </w:rPr>
        <w:t xml:space="preserve"> </w:t>
      </w:r>
    </w:p>
    <w:p w:rsidR="003C04E8" w:rsidRDefault="003C04E8" w:rsidP="003C04E8">
      <w:pPr>
        <w:rPr>
          <w:rFonts w:ascii="Arial" w:hAnsi="Arial" w:cs="Arial"/>
        </w:rPr>
      </w:pPr>
      <w:r>
        <w:rPr>
          <w:rFonts w:ascii="Arial" w:hAnsi="Arial" w:cs="Arial"/>
        </w:rPr>
        <w:t>For hver hest/ponni:</w:t>
      </w:r>
    </w:p>
    <w:p w:rsidR="003C04E8" w:rsidRDefault="003C04E8" w:rsidP="003C04E8">
      <w:pPr>
        <w:rPr>
          <w:rFonts w:ascii="Arial" w:hAnsi="Arial" w:cs="Arial"/>
        </w:rPr>
      </w:pPr>
      <w:r>
        <w:rPr>
          <w:rFonts w:ascii="Arial" w:hAnsi="Arial" w:cs="Arial"/>
        </w:rPr>
        <w:t xml:space="preserve">a. </w:t>
      </w:r>
      <w:r>
        <w:rPr>
          <w:rFonts w:ascii="Arial" w:hAnsi="Arial" w:cs="Arial"/>
        </w:rPr>
        <w:tab/>
        <w:t>Startnummer og spornummer.</w:t>
      </w:r>
    </w:p>
    <w:p w:rsidR="003C04E8" w:rsidRDefault="003C04E8" w:rsidP="003C04E8">
      <w:pPr>
        <w:rPr>
          <w:rFonts w:ascii="Arial" w:hAnsi="Arial" w:cs="Arial"/>
        </w:rPr>
      </w:pPr>
      <w:r>
        <w:rPr>
          <w:rFonts w:ascii="Arial" w:hAnsi="Arial" w:cs="Arial"/>
        </w:rPr>
        <w:t>b.</w:t>
      </w:r>
      <w:r>
        <w:rPr>
          <w:rFonts w:ascii="Arial" w:hAnsi="Arial" w:cs="Arial"/>
        </w:rPr>
        <w:tab/>
        <w:t>Startgrunnlag og rekord.</w:t>
      </w:r>
    </w:p>
    <w:p w:rsidR="003C04E8" w:rsidRDefault="003C04E8" w:rsidP="003C04E8">
      <w:pPr>
        <w:pStyle w:val="Topptekst"/>
        <w:tabs>
          <w:tab w:val="left" w:pos="708"/>
        </w:tabs>
        <w:rPr>
          <w:rFonts w:ascii="Arial" w:hAnsi="Arial" w:cs="Arial"/>
        </w:rPr>
      </w:pPr>
      <w:r>
        <w:rPr>
          <w:rFonts w:ascii="Arial" w:hAnsi="Arial" w:cs="Arial"/>
        </w:rPr>
        <w:t>c.</w:t>
      </w:r>
      <w:r>
        <w:rPr>
          <w:rFonts w:ascii="Arial" w:hAnsi="Arial" w:cs="Arial"/>
        </w:rPr>
        <w:tab/>
        <w:t>Navn, alder og kjønn.</w:t>
      </w:r>
    </w:p>
    <w:p w:rsidR="003C04E8" w:rsidRDefault="003C04E8" w:rsidP="003C04E8">
      <w:pPr>
        <w:pStyle w:val="Topptekst"/>
        <w:tabs>
          <w:tab w:val="left" w:pos="708"/>
        </w:tabs>
        <w:rPr>
          <w:rFonts w:ascii="Arial" w:hAnsi="Arial" w:cs="Arial"/>
        </w:rPr>
      </w:pPr>
      <w:r>
        <w:rPr>
          <w:rFonts w:ascii="Arial" w:hAnsi="Arial" w:cs="Arial"/>
        </w:rPr>
        <w:t>d.</w:t>
      </w:r>
      <w:r>
        <w:rPr>
          <w:rFonts w:ascii="Arial" w:hAnsi="Arial" w:cs="Arial"/>
        </w:rPr>
        <w:tab/>
        <w:t>Registrert eier/leier.</w:t>
      </w:r>
    </w:p>
    <w:p w:rsidR="003C04E8" w:rsidRDefault="003C04E8" w:rsidP="003C04E8">
      <w:pPr>
        <w:pStyle w:val="Topptekst"/>
        <w:tabs>
          <w:tab w:val="left" w:pos="708"/>
        </w:tabs>
        <w:rPr>
          <w:rFonts w:ascii="Arial" w:hAnsi="Arial" w:cs="Arial"/>
        </w:rPr>
      </w:pPr>
      <w:r>
        <w:rPr>
          <w:rFonts w:ascii="Arial" w:hAnsi="Arial" w:cs="Arial"/>
        </w:rPr>
        <w:t>e.</w:t>
      </w:r>
      <w:r>
        <w:rPr>
          <w:rFonts w:ascii="Arial" w:hAnsi="Arial" w:cs="Arial"/>
        </w:rPr>
        <w:tab/>
        <w:t>Kjørers/rytters navn.</w:t>
      </w:r>
    </w:p>
    <w:p w:rsidR="003C04E8" w:rsidRDefault="003C04E8" w:rsidP="003C04E8">
      <w:pPr>
        <w:pStyle w:val="Topptekst"/>
        <w:tabs>
          <w:tab w:val="left" w:pos="708"/>
        </w:tabs>
        <w:rPr>
          <w:rFonts w:ascii="Arial" w:hAnsi="Arial" w:cs="Arial"/>
          <w:color w:val="FF0000"/>
        </w:rPr>
      </w:pPr>
      <w:r>
        <w:rPr>
          <w:rFonts w:ascii="Arial" w:hAnsi="Arial" w:cs="Arial"/>
          <w:color w:val="FF0000"/>
        </w:rPr>
        <w:t>f.</w:t>
      </w:r>
      <w:r>
        <w:rPr>
          <w:rFonts w:ascii="Arial" w:hAnsi="Arial" w:cs="Arial"/>
          <w:color w:val="FF0000"/>
        </w:rPr>
        <w:tab/>
        <w:t>Oppdretters navn.</w:t>
      </w: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8-4 Sportrekning</w:t>
      </w:r>
    </w:p>
    <w:p w:rsidR="003C04E8" w:rsidRDefault="003C04E8" w:rsidP="003C04E8">
      <w:pPr>
        <w:rPr>
          <w:rFonts w:ascii="Arial" w:hAnsi="Arial" w:cs="Arial"/>
          <w:color w:val="FF0000"/>
        </w:rPr>
      </w:pPr>
      <w:r>
        <w:rPr>
          <w:rFonts w:ascii="Arial" w:hAnsi="Arial" w:cs="Arial"/>
        </w:rPr>
        <w:t>Med mindre annet er bestemt i løpsinnbydelsen skal, så vidt mulig, sportrekning foretas av DNTs sentrale datasystem. Bestemmelser f</w:t>
      </w:r>
      <w:r w:rsidR="002245DA">
        <w:rPr>
          <w:rFonts w:ascii="Arial" w:hAnsi="Arial" w:cs="Arial"/>
        </w:rPr>
        <w:t>or sportrekning offentliggjøres</w:t>
      </w:r>
      <w:r>
        <w:rPr>
          <w:rFonts w:ascii="Arial" w:hAnsi="Arial" w:cs="Arial"/>
          <w:strike/>
        </w:rPr>
        <w:t xml:space="preserve"> </w:t>
      </w:r>
      <w:r w:rsidR="002245DA">
        <w:rPr>
          <w:rFonts w:ascii="Arial" w:hAnsi="Arial" w:cs="Arial"/>
          <w:color w:val="FF0000"/>
        </w:rPr>
        <w:t>på DNTs offisielle nettside, og i løpsbulletinen.</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Når sportrekningen ikke foretas av DNTs sentrale datasystem, skal minst to personer delta i loddtrekning om hestenes/ponnienes startspor.</w:t>
      </w:r>
    </w:p>
    <w:p w:rsidR="003C04E8" w:rsidRDefault="003C04E8" w:rsidP="003C04E8">
      <w:pPr>
        <w:rPr>
          <w:rFonts w:ascii="Arial" w:hAnsi="Arial" w:cs="Arial"/>
        </w:rPr>
      </w:pPr>
    </w:p>
    <w:p w:rsidR="003C04E8" w:rsidRDefault="003C04E8" w:rsidP="003C04E8">
      <w:pPr>
        <w:pStyle w:val="Overskrift1"/>
        <w:rPr>
          <w:rFonts w:ascii="Arial" w:hAnsi="Arial" w:cs="Arial"/>
          <w:b w:val="0"/>
        </w:rPr>
      </w:pPr>
      <w:r>
        <w:rPr>
          <w:rFonts w:ascii="Arial" w:hAnsi="Arial" w:cs="Arial"/>
          <w:b w:val="0"/>
        </w:rPr>
        <w:t>§ 8-5 Programfeil</w:t>
      </w:r>
    </w:p>
    <w:p w:rsidR="003C04E8" w:rsidRDefault="003C04E8" w:rsidP="003C04E8">
      <w:pPr>
        <w:rPr>
          <w:rFonts w:ascii="Arial" w:hAnsi="Arial" w:cs="Arial"/>
        </w:rPr>
      </w:pPr>
      <w:r>
        <w:rPr>
          <w:rFonts w:ascii="Arial" w:hAnsi="Arial" w:cs="Arial"/>
        </w:rPr>
        <w:t>Dersom det før gyldig start konstateres at definitivt starterklært travhest er oppført med vesentlig feil i de offisielle programdata og at det har vesentlig betydning for totalisatorspille</w:t>
      </w:r>
      <w:r w:rsidR="002245DA">
        <w:rPr>
          <w:rFonts w:ascii="Arial" w:hAnsi="Arial" w:cs="Arial"/>
        </w:rPr>
        <w:t>t, s</w:t>
      </w:r>
      <w:r>
        <w:rPr>
          <w:rFonts w:ascii="Arial" w:hAnsi="Arial" w:cs="Arial"/>
        </w:rPr>
        <w:t>kal den aktuelle hesten strykes. Ved tvil om hva som er vesentlig feil i de offisielle programdata avgjøres dette av Norsk Rikstoto.</w:t>
      </w:r>
    </w:p>
    <w:p w:rsidR="003C04E8" w:rsidRDefault="003C04E8" w:rsidP="003C04E8">
      <w:pPr>
        <w:rPr>
          <w:rFonts w:ascii="Arial" w:hAnsi="Arial" w:cs="Arial"/>
          <w:color w:val="FF0000"/>
        </w:rPr>
      </w:pPr>
    </w:p>
    <w:p w:rsidR="003C04E8" w:rsidRDefault="003C04E8" w:rsidP="003C04E8">
      <w:pPr>
        <w:jc w:val="center"/>
        <w:rPr>
          <w:rFonts w:ascii="Arial" w:hAnsi="Arial" w:cs="Arial"/>
          <w:color w:val="FF0000"/>
        </w:rPr>
      </w:pPr>
      <w:r>
        <w:rPr>
          <w:rFonts w:ascii="Arial" w:hAnsi="Arial" w:cs="Arial"/>
          <w:color w:val="FF0000"/>
        </w:rPr>
        <w:t>§ 8-6 Kontroll av banens utstyr</w:t>
      </w:r>
    </w:p>
    <w:p w:rsidR="003C04E8" w:rsidRDefault="003C04E8" w:rsidP="003C04E8">
      <w:pPr>
        <w:rPr>
          <w:rFonts w:ascii="Arial" w:hAnsi="Arial" w:cs="Arial"/>
          <w:color w:val="FF0000"/>
        </w:rPr>
      </w:pPr>
      <w:r>
        <w:rPr>
          <w:rFonts w:ascii="Arial" w:hAnsi="Arial" w:cs="Arial"/>
          <w:color w:val="FF0000"/>
        </w:rPr>
        <w:t>Funksjonskontroll av målfotoutstyr, høytaleranlegg, tidtakerutstyr, dommerkamera,</w:t>
      </w:r>
    </w:p>
    <w:p w:rsidR="003C04E8" w:rsidRDefault="003C04E8" w:rsidP="003C04E8">
      <w:pPr>
        <w:rPr>
          <w:rFonts w:ascii="Arial" w:hAnsi="Arial" w:cs="Arial"/>
          <w:color w:val="FF0000"/>
        </w:rPr>
      </w:pPr>
      <w:r>
        <w:rPr>
          <w:rFonts w:ascii="Arial" w:hAnsi="Arial" w:cs="Arial"/>
          <w:color w:val="FF0000"/>
        </w:rPr>
        <w:t>startbil og annet teknisk utstyr som benyttes i forbindelse med løpsavvviklingen skal foretas hver løpsdag av arrangerende bane. Kontrollen skal være avsluttet senest to timer før første totalisatorløp, og dokumentasjonslogg skal føres.</w:t>
      </w:r>
      <w:r>
        <w:rPr>
          <w:rFonts w:ascii="Arial" w:hAnsi="Arial" w:cs="Arial"/>
        </w:rPr>
        <w:br/>
      </w:r>
      <w:r>
        <w:rPr>
          <w:rFonts w:ascii="Arial" w:hAnsi="Arial" w:cs="Arial"/>
          <w:color w:val="FF0000"/>
        </w:rPr>
        <w:t>Manglende funksjon på angjeldene utstyr rettes uten ugrunnet opphold.</w:t>
      </w:r>
      <w:r>
        <w:rPr>
          <w:rFonts w:ascii="Arial" w:hAnsi="Arial" w:cs="Arial"/>
          <w:color w:val="FF0000"/>
        </w:rPr>
        <w:br/>
        <w:t>Startbil skal årlig gjennomgå EU-kontroll, eller tilsvarende</w:t>
      </w:r>
      <w:r w:rsidR="0042705F">
        <w:rPr>
          <w:rFonts w:ascii="Arial" w:hAnsi="Arial" w:cs="Arial"/>
          <w:color w:val="FF0000"/>
        </w:rPr>
        <w:t xml:space="preserve"> kontroll</w:t>
      </w:r>
      <w:r>
        <w:rPr>
          <w:rFonts w:ascii="Arial" w:hAnsi="Arial" w:cs="Arial"/>
          <w:color w:val="FF0000"/>
        </w:rPr>
        <w:t>, på godkjent verksted.</w:t>
      </w:r>
      <w:r w:rsidR="0042705F">
        <w:rPr>
          <w:rFonts w:ascii="Arial" w:hAnsi="Arial" w:cs="Arial"/>
          <w:color w:val="FF0000"/>
        </w:rPr>
        <w:t xml:space="preserve"> Det skal også føres jevlig ettersyn med startbilens vinger.</w:t>
      </w:r>
      <w:r>
        <w:rPr>
          <w:rFonts w:ascii="Arial" w:hAnsi="Arial" w:cs="Arial"/>
          <w:color w:val="FF0000"/>
        </w:rPr>
        <w:br/>
      </w: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br w:type="page"/>
      </w:r>
      <w:r>
        <w:rPr>
          <w:rFonts w:ascii="Arial" w:hAnsi="Arial" w:cs="Arial"/>
        </w:rPr>
        <w:lastRenderedPageBreak/>
        <w:t>Kapittel 9</w:t>
      </w:r>
    </w:p>
    <w:p w:rsidR="003C04E8" w:rsidRDefault="003C04E8" w:rsidP="003C04E8">
      <w:pPr>
        <w:jc w:val="center"/>
        <w:rPr>
          <w:rFonts w:ascii="Arial" w:hAnsi="Arial" w:cs="Arial"/>
        </w:rPr>
      </w:pPr>
      <w:r>
        <w:rPr>
          <w:rFonts w:ascii="Arial" w:hAnsi="Arial" w:cs="Arial"/>
        </w:rPr>
        <w:t>Ordensregler</w:t>
      </w: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9-1 Aldersbestemmelse</w:t>
      </w:r>
    </w:p>
    <w:p w:rsidR="003C04E8" w:rsidRDefault="003C04E8" w:rsidP="003C04E8">
      <w:pPr>
        <w:rPr>
          <w:rFonts w:ascii="Arial" w:hAnsi="Arial" w:cs="Arial"/>
          <w:color w:val="00B050"/>
        </w:rPr>
      </w:pPr>
      <w:r>
        <w:rPr>
          <w:rFonts w:ascii="Arial" w:hAnsi="Arial" w:cs="Arial"/>
        </w:rPr>
        <w:t>På travbaner er det forbudt å overlate noe slags arbeid med hester til personer under 15 år</w:t>
      </w:r>
      <w:r>
        <w:rPr>
          <w:rFonts w:ascii="Arial" w:hAnsi="Arial" w:cs="Arial"/>
          <w:color w:val="FF0000"/>
        </w:rPr>
        <w:t xml:space="preserve"> </w:t>
      </w:r>
      <w:r>
        <w:rPr>
          <w:rFonts w:ascii="Arial" w:hAnsi="Arial" w:cs="Arial"/>
        </w:rPr>
        <w:t xml:space="preserve">med unntak av å arbeide med ponnier. </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9-2 Opptreden</w:t>
      </w:r>
    </w:p>
    <w:p w:rsidR="003C04E8" w:rsidRDefault="003C04E8" w:rsidP="003C04E8">
      <w:pPr>
        <w:rPr>
          <w:rFonts w:ascii="Arial" w:hAnsi="Arial" w:cs="Arial"/>
        </w:rPr>
      </w:pPr>
      <w:r>
        <w:rPr>
          <w:rFonts w:ascii="Arial" w:hAnsi="Arial" w:cs="Arial"/>
        </w:rPr>
        <w:t>Alle som arbeider med eller kjører/rir hester/ponnier på travbaner skal opptre korrekt. Usportslig opptreden i ord eller handling er forbudt. Personer underlagt dette reglement skal vise en opptreden som er i overensstemmelse med de krav man bør stille</w:t>
      </w:r>
      <w:r>
        <w:rPr>
          <w:rFonts w:ascii="Arial" w:hAnsi="Arial" w:cs="Arial"/>
          <w:color w:val="FF0000"/>
        </w:rPr>
        <w:t xml:space="preserve"> </w:t>
      </w:r>
      <w:r>
        <w:rPr>
          <w:rFonts w:ascii="Arial" w:hAnsi="Arial" w:cs="Arial"/>
        </w:rPr>
        <w:t xml:space="preserve">til personer som har med hester/ponnier å gjøre, ved at de skal kjenne </w:t>
      </w:r>
      <w:r>
        <w:rPr>
          <w:rFonts w:ascii="Arial" w:hAnsi="Arial" w:cs="Arial"/>
          <w:color w:val="FF0000"/>
        </w:rPr>
        <w:t>og respektere</w:t>
      </w:r>
      <w:r>
        <w:rPr>
          <w:rFonts w:ascii="Arial" w:hAnsi="Arial" w:cs="Arial"/>
        </w:rPr>
        <w:t xml:space="preserve"> de lover </w:t>
      </w:r>
      <w:r>
        <w:rPr>
          <w:rFonts w:ascii="Arial" w:hAnsi="Arial" w:cs="Arial"/>
          <w:color w:val="FF0000"/>
        </w:rPr>
        <w:t>og etiske retningslinjer</w:t>
      </w:r>
      <w:r>
        <w:rPr>
          <w:rFonts w:ascii="Arial" w:hAnsi="Arial" w:cs="Arial"/>
        </w:rPr>
        <w:t xml:space="preserve"> som gje</w:t>
      </w:r>
      <w:r w:rsidR="0042705F">
        <w:rPr>
          <w:rFonts w:ascii="Arial" w:hAnsi="Arial" w:cs="Arial"/>
        </w:rPr>
        <w:t>lder dyrevern.</w:t>
      </w:r>
    </w:p>
    <w:p w:rsidR="003C04E8" w:rsidRDefault="003C04E8" w:rsidP="003C04E8">
      <w:pPr>
        <w:rPr>
          <w:rFonts w:ascii="Arial" w:hAnsi="Arial" w:cs="Arial"/>
        </w:rPr>
      </w:pPr>
      <w:r>
        <w:rPr>
          <w:rFonts w:ascii="Arial" w:hAnsi="Arial" w:cs="Arial"/>
        </w:rPr>
        <w:t xml:space="preserve">Nedsettende omtale av tillitsvalgte og funksjonærer, er forbudt. </w:t>
      </w: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9-3 Berusende og bedøvende midler</w:t>
      </w:r>
    </w:p>
    <w:p w:rsidR="003C04E8" w:rsidRDefault="003C04E8" w:rsidP="003C04E8">
      <w:pPr>
        <w:rPr>
          <w:rFonts w:ascii="Arial" w:hAnsi="Arial" w:cs="Arial"/>
        </w:rPr>
      </w:pPr>
      <w:r>
        <w:rPr>
          <w:rFonts w:ascii="Arial" w:hAnsi="Arial" w:cs="Arial"/>
        </w:rPr>
        <w:t>Det er forbudt å nyte/bruke alkohol og/eller berusende eller bedøvende midler i stallområde og hestering. Med berusende eller bedøvende midler forstås i denne sammenheng og i disse bestemmelser stoffer, droger eller preparater som til enhver tid</w:t>
      </w:r>
      <w:r>
        <w:rPr>
          <w:rFonts w:ascii="Avenir-Book" w:hAnsi="Avenir-Book" w:cs="Avenir-Book"/>
        </w:rPr>
        <w:t xml:space="preserve"> står på WADAs dopingliste innen gruppene S6, S7 og S8, og for montéløp også gruppe S5. Denne listen finnes på </w:t>
      </w:r>
      <w:hyperlink r:id="rId6" w:history="1">
        <w:r>
          <w:rPr>
            <w:rStyle w:val="Hyperkobling"/>
            <w:rFonts w:ascii="Avenir-Book" w:hAnsi="Avenir-Book" w:cs="Avenir-Book"/>
          </w:rPr>
          <w:t>www.antidoping.no</w:t>
        </w:r>
      </w:hyperlink>
      <w:r>
        <w:rPr>
          <w:rFonts w:ascii="Arial" w:hAnsi="Arial" w:cs="Arial"/>
        </w:rPr>
        <w:t>.</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Det er forbudt å være påvirket av alkohol og/eller berusende eller bedøvende midler som gjør vedkommende uskikket til å oppholde seg i stallområde og hestering, arbeide med eller kjøre/ri hester/ponnier på travbaner. Ved berettiget mistanke om brudd på denne bestemmelsen for person som arbeider med hest, kan arrangøren kreve alkotest. Viser alkometer en alkoholkonsentrasjon i blodet på 0,2 promille eller mer ilegges en minimumssanksjon på kr. 3000,- og vedkommende utvises for dagen.</w:t>
      </w:r>
    </w:p>
    <w:p w:rsidR="003C04E8" w:rsidRDefault="003C04E8" w:rsidP="003C04E8">
      <w:pPr>
        <w:rPr>
          <w:rFonts w:ascii="Arial" w:hAnsi="Arial" w:cs="Arial"/>
          <w:color w:val="00B050"/>
        </w:rPr>
      </w:pPr>
      <w:r>
        <w:rPr>
          <w:rFonts w:ascii="Arial" w:hAnsi="Arial" w:cs="Arial"/>
        </w:rPr>
        <w:t>Ved berettiget mistanke om brudd på denne bestemmelsen for person som kun oppholder seg i hesteringen, skal vedkommende utvises for dagen.</w:t>
      </w:r>
      <w:r>
        <w:rPr>
          <w:rFonts w:ascii="Arial" w:hAnsi="Arial" w:cs="Arial"/>
          <w:color w:val="FF0000"/>
        </w:rPr>
        <w:t xml:space="preserve"> </w:t>
      </w:r>
      <w:r>
        <w:rPr>
          <w:rFonts w:ascii="Arial" w:hAnsi="Arial" w:cs="Arial"/>
        </w:rPr>
        <w:t xml:space="preserve">Utfyllende bestemmelser for gjennomføring av alkotest </w:t>
      </w:r>
      <w:r>
        <w:rPr>
          <w:rFonts w:ascii="Arial" w:hAnsi="Arial" w:cs="Arial"/>
          <w:color w:val="FF0000"/>
        </w:rPr>
        <w:t>og sanksjonering</w:t>
      </w:r>
      <w:r>
        <w:rPr>
          <w:rFonts w:ascii="Arial" w:hAnsi="Arial" w:cs="Arial"/>
        </w:rPr>
        <w:t xml:space="preserve"> finnes i Instruks for alkotest.</w:t>
      </w:r>
    </w:p>
    <w:p w:rsidR="003C04E8" w:rsidRDefault="003C04E8" w:rsidP="003C04E8">
      <w:pPr>
        <w:rPr>
          <w:rFonts w:ascii="Arial" w:hAnsi="Arial" w:cs="Arial"/>
        </w:rPr>
      </w:pPr>
    </w:p>
    <w:p w:rsidR="003C04E8" w:rsidRDefault="003C04E8" w:rsidP="003C04E8">
      <w:pPr>
        <w:numPr>
          <w:ilvl w:val="0"/>
          <w:numId w:val="21"/>
        </w:numPr>
        <w:rPr>
          <w:rFonts w:ascii="Arial" w:hAnsi="Arial" w:cs="Arial"/>
          <w:u w:val="single"/>
        </w:rPr>
      </w:pPr>
      <w:r>
        <w:rPr>
          <w:rFonts w:ascii="Arial" w:hAnsi="Arial" w:cs="Arial"/>
          <w:u w:val="single"/>
        </w:rPr>
        <w:t>Alkohol</w:t>
      </w:r>
    </w:p>
    <w:p w:rsidR="003C04E8" w:rsidRDefault="003C04E8" w:rsidP="003C04E8">
      <w:pPr>
        <w:rPr>
          <w:rFonts w:ascii="Arial" w:hAnsi="Arial" w:cs="Arial"/>
        </w:rPr>
      </w:pPr>
      <w:r>
        <w:rPr>
          <w:rFonts w:ascii="Arial" w:hAnsi="Arial" w:cs="Arial"/>
        </w:rPr>
        <w:t xml:space="preserve">Det er forbudt for en starterklært kjører/rytter å møte frem eller delta i travløp når vedkommende er påvirket av alkohol - ikke edru. </w:t>
      </w:r>
    </w:p>
    <w:p w:rsidR="003C04E8" w:rsidRDefault="003C04E8" w:rsidP="003C04E8">
      <w:pPr>
        <w:rPr>
          <w:rFonts w:ascii="Arial" w:hAnsi="Arial" w:cs="Arial"/>
        </w:rPr>
      </w:pPr>
      <w:r>
        <w:rPr>
          <w:rFonts w:ascii="Arial" w:hAnsi="Arial" w:cs="Arial"/>
        </w:rPr>
        <w:t>Har noen en alkoholkonsentrasjon i blodet på 0,2 promille eller mer, regnes vedkommende i alle tilfelle for å være påvirket av alkohol - ikke edru.</w:t>
      </w:r>
    </w:p>
    <w:p w:rsidR="003C04E8" w:rsidRDefault="003C04E8" w:rsidP="003C04E8">
      <w:pPr>
        <w:rPr>
          <w:rFonts w:ascii="Arial" w:hAnsi="Arial" w:cs="Arial"/>
        </w:rPr>
      </w:pPr>
    </w:p>
    <w:p w:rsidR="003C04E8" w:rsidRDefault="003C04E8" w:rsidP="003C04E8">
      <w:pPr>
        <w:rPr>
          <w:rFonts w:ascii="Arial" w:hAnsi="Arial" w:cs="Arial"/>
          <w:color w:val="FF0000"/>
        </w:rPr>
      </w:pPr>
      <w:r>
        <w:rPr>
          <w:rFonts w:ascii="Arial" w:hAnsi="Arial" w:cs="Arial"/>
          <w:color w:val="FF0000"/>
        </w:rPr>
        <w:t xml:space="preserve">Ved </w:t>
      </w:r>
      <w:r>
        <w:rPr>
          <w:rFonts w:ascii="Arial" w:hAnsi="Arial" w:cs="Arial"/>
        </w:rPr>
        <w:t xml:space="preserve">berettiget mistanke om at kjører/rytter er påvirket av alkohol - ikke edru, skal vedkommende nektes å delta i travløpene </w:t>
      </w:r>
      <w:r>
        <w:rPr>
          <w:rFonts w:ascii="Arial" w:hAnsi="Arial" w:cs="Arial"/>
          <w:color w:val="FF0000"/>
        </w:rPr>
        <w:t>etter følgende bestemmelser:</w:t>
      </w:r>
    </w:p>
    <w:p w:rsidR="003C04E8" w:rsidRDefault="003C04E8" w:rsidP="003C04E8">
      <w:pPr>
        <w:pStyle w:val="Listeavsnitt"/>
        <w:numPr>
          <w:ilvl w:val="0"/>
          <w:numId w:val="12"/>
        </w:numPr>
        <w:rPr>
          <w:rFonts w:ascii="Arial" w:hAnsi="Arial" w:cs="Arial"/>
        </w:rPr>
      </w:pPr>
      <w:r>
        <w:rPr>
          <w:rFonts w:ascii="Arial" w:hAnsi="Arial" w:cs="Arial"/>
        </w:rPr>
        <w:t xml:space="preserve">Viser alkometer en promille på 0,2 eller mer nektes vedkommende å delta i travløp samme dag samt ilegges bot på minimum kr. 5000,- og kjøre-/rideforbud </w:t>
      </w:r>
      <w:r>
        <w:rPr>
          <w:rFonts w:ascii="Arial" w:hAnsi="Arial" w:cs="Arial"/>
          <w:color w:val="FF0000"/>
        </w:rPr>
        <w:t>med øyeblikkelig virkning</w:t>
      </w:r>
      <w:r>
        <w:rPr>
          <w:rFonts w:ascii="Arial" w:hAnsi="Arial" w:cs="Arial"/>
        </w:rPr>
        <w:t xml:space="preserve"> i minimum én uke. </w:t>
      </w:r>
    </w:p>
    <w:p w:rsidR="003C04E8" w:rsidRDefault="003C04E8" w:rsidP="003C04E8">
      <w:pPr>
        <w:pStyle w:val="Listeavsnitt"/>
        <w:numPr>
          <w:ilvl w:val="0"/>
          <w:numId w:val="12"/>
        </w:numPr>
        <w:rPr>
          <w:rFonts w:ascii="Arial" w:hAnsi="Arial" w:cs="Arial"/>
        </w:rPr>
      </w:pPr>
      <w:r>
        <w:rPr>
          <w:rFonts w:ascii="Arial" w:hAnsi="Arial" w:cs="Arial"/>
        </w:rPr>
        <w:t xml:space="preserve">Ved påvist promille på 0,5 eller mer ilegges bot på minimum kr. 5000,-  og kjøre-/rideforbud </w:t>
      </w:r>
      <w:r>
        <w:rPr>
          <w:rFonts w:ascii="Arial" w:hAnsi="Arial" w:cs="Arial"/>
          <w:color w:val="FF0000"/>
        </w:rPr>
        <w:t>med øyeblikkelig virkning</w:t>
      </w:r>
      <w:r>
        <w:rPr>
          <w:rFonts w:ascii="Arial" w:hAnsi="Arial" w:cs="Arial"/>
        </w:rPr>
        <w:t xml:space="preserve"> i minimum fire uker.</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Det er forbudt for en starterklært kjører/rytter å møte frem eller delta i travløp når vedkommende er påvirket av berusende eller bedøvende midler.</w:t>
      </w:r>
    </w:p>
    <w:p w:rsidR="003C04E8" w:rsidRDefault="003C04E8" w:rsidP="003C04E8">
      <w:pPr>
        <w:rPr>
          <w:rFonts w:ascii="Arial" w:hAnsi="Arial" w:cs="Arial"/>
        </w:rPr>
      </w:pPr>
    </w:p>
    <w:p w:rsidR="003C04E8" w:rsidRDefault="003C04E8" w:rsidP="003C04E8">
      <w:pPr>
        <w:numPr>
          <w:ilvl w:val="0"/>
          <w:numId w:val="21"/>
        </w:numPr>
        <w:rPr>
          <w:rFonts w:ascii="Arial" w:hAnsi="Arial" w:cs="Arial"/>
          <w:u w:val="single"/>
        </w:rPr>
      </w:pPr>
      <w:r>
        <w:rPr>
          <w:rFonts w:ascii="Arial" w:hAnsi="Arial" w:cs="Arial"/>
          <w:u w:val="single"/>
        </w:rPr>
        <w:lastRenderedPageBreak/>
        <w:t xml:space="preserve">Berusende eller bedøvende midler </w:t>
      </w:r>
    </w:p>
    <w:p w:rsidR="003C04E8" w:rsidRDefault="003C04E8" w:rsidP="003C04E8">
      <w:pPr>
        <w:rPr>
          <w:rFonts w:ascii="Arial" w:hAnsi="Arial" w:cs="Arial"/>
          <w:color w:val="FF0000"/>
        </w:rPr>
      </w:pPr>
      <w:r>
        <w:rPr>
          <w:rFonts w:ascii="Arial" w:hAnsi="Arial" w:cs="Arial"/>
          <w:color w:val="FF0000"/>
        </w:rPr>
        <w:t xml:space="preserve">Ved </w:t>
      </w:r>
      <w:r>
        <w:rPr>
          <w:rFonts w:ascii="Arial" w:hAnsi="Arial" w:cs="Arial"/>
        </w:rPr>
        <w:t xml:space="preserve">berettiget mistanke om at kjører/rytter er påvirket av berusende eller bedøvende midler, skal vedkommende nektes å delta i travløpene, </w:t>
      </w:r>
      <w:r>
        <w:rPr>
          <w:rFonts w:ascii="Arial" w:hAnsi="Arial" w:cs="Arial"/>
          <w:color w:val="FF0000"/>
        </w:rPr>
        <w:t>og saken oversendes DNT for videre behandling.</w:t>
      </w:r>
    </w:p>
    <w:p w:rsidR="003C04E8" w:rsidRDefault="003C04E8" w:rsidP="003C04E8">
      <w:pPr>
        <w:rPr>
          <w:rFonts w:ascii="Arial" w:hAnsi="Arial" w:cs="Arial"/>
        </w:rPr>
      </w:pPr>
    </w:p>
    <w:p w:rsidR="003C04E8" w:rsidRDefault="003C04E8" w:rsidP="003C04E8">
      <w:pPr>
        <w:rPr>
          <w:rFonts w:ascii="Arial" w:hAnsi="Arial" w:cs="Arial"/>
          <w:color w:val="FF0000"/>
        </w:rPr>
      </w:pPr>
      <w:r>
        <w:rPr>
          <w:rFonts w:ascii="Arial" w:hAnsi="Arial" w:cs="Arial"/>
        </w:rPr>
        <w:t>Viser test at kjører/rytter har vært påvirket av berusende eller bedøvende midler skal vedkommende av DNT ilegges kjøre-/rideforbud med øyeblikelig virkning. Saken oversendes til, og behandles av DNTS domskomite. Sanksjon for brudd på denne bestemmelse skal minimum være bot på kr 5000,- og kjøre-/rideforbud i fire uker.</w:t>
      </w:r>
      <w:r>
        <w:rPr>
          <w:rFonts w:ascii="Arial" w:hAnsi="Arial" w:cs="Arial"/>
          <w:color w:val="FF0000"/>
        </w:rPr>
        <w:t xml:space="preserve"> </w:t>
      </w:r>
    </w:p>
    <w:p w:rsidR="003C04E8" w:rsidRDefault="003C04E8" w:rsidP="003C04E8">
      <w:pPr>
        <w:rPr>
          <w:rFonts w:ascii="Arial" w:hAnsi="Arial" w:cs="Arial"/>
        </w:rPr>
      </w:pPr>
    </w:p>
    <w:p w:rsidR="003C04E8" w:rsidRDefault="003C04E8" w:rsidP="003C04E8">
      <w:pPr>
        <w:numPr>
          <w:ilvl w:val="0"/>
          <w:numId w:val="21"/>
        </w:numPr>
        <w:rPr>
          <w:rFonts w:ascii="Arial" w:hAnsi="Arial" w:cs="Arial"/>
          <w:u w:val="single"/>
        </w:rPr>
      </w:pPr>
      <w:r>
        <w:rPr>
          <w:rFonts w:ascii="Arial" w:hAnsi="Arial" w:cs="Arial"/>
          <w:u w:val="single"/>
        </w:rPr>
        <w:t>Plikt til å avgi prøver</w:t>
      </w:r>
    </w:p>
    <w:p w:rsidR="003C04E8" w:rsidRDefault="003C04E8" w:rsidP="003C04E8">
      <w:pPr>
        <w:rPr>
          <w:rFonts w:ascii="Arial" w:hAnsi="Arial" w:cs="Arial"/>
          <w:u w:val="single"/>
        </w:rPr>
      </w:pPr>
      <w:r>
        <w:rPr>
          <w:rFonts w:ascii="Arial" w:hAnsi="Arial" w:cs="Arial"/>
        </w:rPr>
        <w:t xml:space="preserve">Alle som arbeider med eller kjører/rir hester/ponnier på travbaner er forpliktet til å godta at det blir tatt prøver for undersøkelse av alkoholkonsentrasjonen og/eller påvirkning av berusende/bedøvende midler med måleinstrument og eller/tester som foretas etter regler godkjent av DNT. Resultatet prøven/testen gir, er endelig. </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Dersom kjører</w:t>
      </w:r>
      <w:r w:rsidR="0042705F">
        <w:rPr>
          <w:rFonts w:ascii="Arial" w:hAnsi="Arial" w:cs="Arial"/>
        </w:rPr>
        <w:t>/rytter nekter eller unnlater å</w:t>
      </w:r>
      <w:r>
        <w:rPr>
          <w:rFonts w:ascii="Arial" w:hAnsi="Arial" w:cs="Arial"/>
        </w:rPr>
        <w:t xml:space="preserve"> </w:t>
      </w:r>
      <w:r w:rsidR="0042705F">
        <w:rPr>
          <w:rFonts w:ascii="Arial" w:hAnsi="Arial" w:cs="Arial"/>
          <w:color w:val="FF0000"/>
        </w:rPr>
        <w:t>gjennomføre</w:t>
      </w:r>
      <w:r>
        <w:rPr>
          <w:rFonts w:ascii="Arial" w:hAnsi="Arial" w:cs="Arial"/>
        </w:rPr>
        <w:t xml:space="preserve"> </w:t>
      </w:r>
      <w:r>
        <w:rPr>
          <w:rFonts w:ascii="Arial" w:hAnsi="Arial" w:cs="Arial"/>
          <w:color w:val="FF0000"/>
        </w:rPr>
        <w:t xml:space="preserve">pålagte </w:t>
      </w:r>
      <w:r>
        <w:rPr>
          <w:rFonts w:ascii="Arial" w:hAnsi="Arial" w:cs="Arial"/>
        </w:rPr>
        <w:t xml:space="preserve">prøver etter denne bestemmelse skal vedkommende nektes å delta i travløpene, samt ilegges bot på minimum kr 5000,- samt minimum fire ukers kjøre/rideforbud ved første gangs nektelse eller unnlatelse. </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Ved gjentatt overtredelse av denne paragraf innen ett år, sanksjoneres med minimum tre måneders kjøre/rideforbud. I slikt tilfelle oversendes saken til DNTs Domskomité.</w:t>
      </w: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9-4 Utstyrsbestemmelser</w:t>
      </w:r>
    </w:p>
    <w:p w:rsidR="003C04E8" w:rsidRDefault="003C04E8" w:rsidP="003C04E8">
      <w:pPr>
        <w:rPr>
          <w:rFonts w:ascii="Arial" w:hAnsi="Arial" w:cs="Arial"/>
          <w:color w:val="FF0000"/>
        </w:rPr>
      </w:pPr>
      <w:r>
        <w:rPr>
          <w:rFonts w:ascii="Arial" w:hAnsi="Arial" w:cs="Arial"/>
        </w:rPr>
        <w:t xml:space="preserve">Alt utstyr for kjører/rytter og travhest/ponni som skal benyttes i konkurranse eller i trening, skal </w:t>
      </w:r>
      <w:r>
        <w:rPr>
          <w:rFonts w:ascii="Arial" w:hAnsi="Arial" w:cs="Arial"/>
          <w:color w:val="FF0000"/>
        </w:rPr>
        <w:t>være godkjent i medhold av DNTs reglement og/eller andre bestemmelser</w:t>
      </w:r>
      <w:r>
        <w:rPr>
          <w:rFonts w:ascii="Arial" w:hAnsi="Arial" w:cs="Arial"/>
        </w:rPr>
        <w:t xml:space="preserve">. Utfyllende </w:t>
      </w:r>
      <w:r>
        <w:rPr>
          <w:rFonts w:ascii="Arial" w:hAnsi="Arial" w:cs="Arial"/>
          <w:color w:val="FF0000"/>
        </w:rPr>
        <w:t>bestemmelser</w:t>
      </w:r>
      <w:r>
        <w:rPr>
          <w:rFonts w:ascii="Arial" w:hAnsi="Arial" w:cs="Arial"/>
        </w:rPr>
        <w:t xml:space="preserve"> over </w:t>
      </w:r>
      <w:r>
        <w:rPr>
          <w:rFonts w:ascii="Arial" w:hAnsi="Arial" w:cs="Arial"/>
          <w:color w:val="FF0000"/>
        </w:rPr>
        <w:t xml:space="preserve">godkjent </w:t>
      </w:r>
      <w:r w:rsidR="0042705F">
        <w:rPr>
          <w:rFonts w:ascii="Arial" w:hAnsi="Arial" w:cs="Arial"/>
        </w:rPr>
        <w:t>utstyr</w:t>
      </w:r>
      <w:r>
        <w:rPr>
          <w:rFonts w:ascii="Arial" w:hAnsi="Arial" w:cs="Arial"/>
        </w:rPr>
        <w:t xml:space="preserve">, offentliggjøres i egen utstyrsliste. </w:t>
      </w:r>
      <w:r>
        <w:rPr>
          <w:rFonts w:ascii="Arial" w:hAnsi="Arial" w:cs="Arial"/>
          <w:color w:val="FF0000"/>
        </w:rPr>
        <w:t>Denn</w:t>
      </w:r>
      <w:r w:rsidR="0042705F">
        <w:rPr>
          <w:rFonts w:ascii="Arial" w:hAnsi="Arial" w:cs="Arial"/>
          <w:color w:val="FF0000"/>
        </w:rPr>
        <w:t>e listen kan</w:t>
      </w:r>
      <w:r>
        <w:rPr>
          <w:rFonts w:ascii="Arial" w:hAnsi="Arial" w:cs="Arial"/>
          <w:color w:val="FF0000"/>
        </w:rPr>
        <w:t xml:space="preserve"> også inneholde opplysninger om ikke tillatt/godkjent utstyr.</w:t>
      </w:r>
    </w:p>
    <w:p w:rsidR="003C04E8" w:rsidRDefault="003C04E8" w:rsidP="003C04E8">
      <w:pPr>
        <w:rPr>
          <w:rFonts w:ascii="Arial" w:hAnsi="Arial" w:cs="Arial"/>
        </w:rPr>
      </w:pPr>
      <w:r>
        <w:rPr>
          <w:rFonts w:ascii="Arial" w:hAnsi="Arial" w:cs="Arial"/>
        </w:rPr>
        <w:t xml:space="preserve">Ansvarlig innmelder er ansvarlig for at travhesten/ponnien presenteres velstelt, og at seletøy og redskap forøvrig er i forsvarlig stand og tillatt i henhold til DNTs utstyrsliste under oppvarming til travløp og ved fremmøte til defilering. Kjører/rytter kan også ansvarliggjøres i spesielle tilfeller. </w:t>
      </w:r>
    </w:p>
    <w:p w:rsidR="003C04E8" w:rsidRDefault="003C04E8" w:rsidP="003C04E8">
      <w:pPr>
        <w:rPr>
          <w:rFonts w:ascii="Arial" w:hAnsi="Arial" w:cs="Arial"/>
        </w:rPr>
      </w:pPr>
      <w:r>
        <w:rPr>
          <w:rFonts w:ascii="Arial" w:hAnsi="Arial" w:cs="Arial"/>
        </w:rPr>
        <w:t xml:space="preserve">Travhesten/ponnien skal være utstyrt med riktig startnummer, plassert vertikalt på hver side. Nummerdekken/-skilt som fås utlevert, skal leveres tilbake rengjort snarest etter løpet. Er travhestens/ ponniens seletøy eller redskap ikke i orden, </w:t>
      </w:r>
      <w:r>
        <w:rPr>
          <w:rFonts w:ascii="Arial" w:hAnsi="Arial" w:cs="Arial"/>
          <w:color w:val="FF0000"/>
        </w:rPr>
        <w:t xml:space="preserve">eller ikke godkjent, </w:t>
      </w:r>
      <w:r>
        <w:rPr>
          <w:rFonts w:ascii="Arial" w:hAnsi="Arial" w:cs="Arial"/>
        </w:rPr>
        <w:t xml:space="preserve"> kan den nektes å starte. Gj</w:t>
      </w:r>
      <w:r w:rsidR="0042705F">
        <w:rPr>
          <w:rFonts w:ascii="Arial" w:hAnsi="Arial" w:cs="Arial"/>
        </w:rPr>
        <w:t>enstander som kan være til fare</w:t>
      </w:r>
      <w:r>
        <w:rPr>
          <w:rFonts w:ascii="Arial" w:hAnsi="Arial" w:cs="Arial"/>
        </w:rPr>
        <w:t xml:space="preserve"> eller </w:t>
      </w:r>
      <w:r w:rsidR="0042705F">
        <w:rPr>
          <w:rFonts w:ascii="Arial" w:hAnsi="Arial" w:cs="Arial"/>
          <w:color w:val="FF0000"/>
        </w:rPr>
        <w:t>hinder for</w:t>
      </w:r>
      <w:r>
        <w:rPr>
          <w:rFonts w:ascii="Arial" w:hAnsi="Arial" w:cs="Arial"/>
        </w:rPr>
        <w:t xml:space="preserve"> andre deltagere, skal ikke benyttes.</w:t>
      </w:r>
    </w:p>
    <w:p w:rsidR="003C04E8" w:rsidRDefault="003C04E8" w:rsidP="003C04E8">
      <w:pPr>
        <w:rPr>
          <w:rFonts w:ascii="Arial" w:hAnsi="Arial" w:cs="Arial"/>
        </w:rPr>
      </w:pPr>
      <w:r>
        <w:rPr>
          <w:rFonts w:ascii="Arial" w:hAnsi="Arial" w:cs="Arial"/>
        </w:rPr>
        <w:t xml:space="preserve">Arrangerende selskap kan forlange at det i travløp skal benyttes skvettskjermer. </w:t>
      </w:r>
    </w:p>
    <w:p w:rsidR="003C04E8" w:rsidRDefault="003C04E8" w:rsidP="003C04E8">
      <w:pPr>
        <w:rPr>
          <w:rFonts w:ascii="Arial" w:hAnsi="Arial" w:cs="Arial"/>
        </w:rPr>
      </w:pPr>
    </w:p>
    <w:p w:rsidR="003C04E8" w:rsidRDefault="003C04E8" w:rsidP="003C04E8">
      <w:pPr>
        <w:jc w:val="center"/>
        <w:rPr>
          <w:rFonts w:ascii="Arial" w:hAnsi="Arial" w:cs="Arial"/>
        </w:rPr>
      </w:pP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br w:type="page"/>
      </w:r>
      <w:r>
        <w:rPr>
          <w:rFonts w:ascii="Arial" w:hAnsi="Arial" w:cs="Arial"/>
        </w:rPr>
        <w:lastRenderedPageBreak/>
        <w:t>Kapittel 10</w:t>
      </w:r>
    </w:p>
    <w:p w:rsidR="003C04E8" w:rsidRDefault="003C04E8" w:rsidP="003C04E8">
      <w:pPr>
        <w:jc w:val="center"/>
        <w:rPr>
          <w:rFonts w:ascii="Arial" w:hAnsi="Arial" w:cs="Arial"/>
        </w:rPr>
      </w:pPr>
      <w:r>
        <w:rPr>
          <w:rFonts w:ascii="Arial" w:hAnsi="Arial" w:cs="Arial"/>
        </w:rPr>
        <w:t>Behandling av travhesten/ponnien</w:t>
      </w: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10-1 Inspeksjon av travhester/ponnier og oppstallingssted</w:t>
      </w:r>
    </w:p>
    <w:p w:rsidR="003C04E8" w:rsidRDefault="003C04E8" w:rsidP="003C04E8">
      <w:pPr>
        <w:rPr>
          <w:rFonts w:ascii="Arial" w:hAnsi="Arial" w:cs="Arial"/>
          <w:color w:val="FF0000"/>
        </w:rPr>
      </w:pPr>
      <w:r>
        <w:rPr>
          <w:rFonts w:ascii="Arial" w:hAnsi="Arial" w:cs="Arial"/>
          <w:color w:val="FF0000"/>
        </w:rPr>
        <w:t xml:space="preserve">Stallen (oppstallingsstedet) skal fylle de krav som </w:t>
      </w:r>
      <w:r>
        <w:rPr>
          <w:rFonts w:ascii="Arial" w:hAnsi="Arial" w:cs="Arial"/>
          <w:strike/>
          <w:color w:val="FF0000"/>
        </w:rPr>
        <w:t>stilles</w:t>
      </w:r>
      <w:r>
        <w:rPr>
          <w:rFonts w:ascii="Arial" w:hAnsi="Arial" w:cs="Arial"/>
          <w:color w:val="FF0000"/>
        </w:rPr>
        <w:t xml:space="preserve"> fastsettes i medhold av i Lov om dyrevelferd av 01.01.2010, nr. 97, samt Forskrift om velferd for hest av 02.06.2005, nr 505. </w:t>
      </w:r>
    </w:p>
    <w:p w:rsidR="003C04E8" w:rsidRDefault="003C04E8" w:rsidP="003C04E8">
      <w:pPr>
        <w:rPr>
          <w:rFonts w:ascii="Arial" w:hAnsi="Arial" w:cs="Arial"/>
        </w:rPr>
      </w:pPr>
      <w:r>
        <w:rPr>
          <w:rFonts w:ascii="Arial" w:hAnsi="Arial" w:cs="Arial"/>
        </w:rPr>
        <w:t>Personer som omfattes av dette reglement plikter å la representant bemyndiget av DNT inspisere travhester og steder hvor disse står oppstallet når hesten er registrert i DNTs sertifiseringsregister eller i utenlandsk sentralt register for travhester. Bestemmelsen gjelder også for ponnier registrert i DNTs ponnniregister.</w:t>
      </w:r>
    </w:p>
    <w:p w:rsidR="003C04E8" w:rsidRDefault="003C04E8" w:rsidP="003C04E8">
      <w:pPr>
        <w:rPr>
          <w:rFonts w:ascii="Arial" w:hAnsi="Arial" w:cs="Arial"/>
        </w:rPr>
      </w:pPr>
      <w:r>
        <w:rPr>
          <w:rFonts w:ascii="Arial" w:hAnsi="Arial" w:cs="Arial"/>
        </w:rPr>
        <w:t>Registrerte travhester oppstallet hos ovennevnte personer skal stilles til disposisjon for prøvetaking med henblikk på individsidentifisering, gjeldende dopingbestemmelser, merking og andre undersøkelser. Bestemmelsen gjelder også for travhester/ponnier på og/eller under transport.</w:t>
      </w:r>
    </w:p>
    <w:p w:rsidR="003C04E8" w:rsidRDefault="003C04E8" w:rsidP="003C04E8">
      <w:pPr>
        <w:rPr>
          <w:rFonts w:ascii="Arial" w:hAnsi="Arial" w:cs="Arial"/>
        </w:rPr>
      </w:pPr>
      <w:r>
        <w:rPr>
          <w:rFonts w:ascii="Arial" w:hAnsi="Arial" w:cs="Arial"/>
        </w:rPr>
        <w:t>For hest registrert i DNTs register eller hest som trenes og/eller konkurrerer i Norge, har DNT rett til å innhente journaler fra veterinær, sakkyndig eller annen som har utført behandling av noe slag på hesten.</w:t>
      </w:r>
      <w:r>
        <w:rPr>
          <w:i/>
        </w:rPr>
        <w:t xml:space="preserve"> </w:t>
      </w:r>
      <w:r>
        <w:rPr>
          <w:rFonts w:ascii="Arial" w:hAnsi="Arial" w:cs="Arial"/>
        </w:rPr>
        <w:t>Tilsvarende plikter person underlagt dette reglement å bistå DNT med innhenting av opplysninger knyttet til behandling av hesten, veterinærjournaler og resultat fra laboratorieundersøkelser. DNTs rettighet til å hente inn slike opplysninger er begrenset til undersøkelser i forbindelse med dyrevern, forbudt medisinering/behandling eller forebyggelse av smitte. Hestens registrerte eier skal informeres om at opplysninger er innhentet senest innen 30 dager, eller når undersøkelser er avsluttet.</w:t>
      </w:r>
    </w:p>
    <w:p w:rsidR="003C04E8" w:rsidRDefault="003C04E8" w:rsidP="003C04E8">
      <w:pPr>
        <w:rPr>
          <w:rFonts w:ascii="Arial" w:hAnsi="Arial" w:cs="Arial"/>
        </w:rPr>
      </w:pPr>
      <w:r>
        <w:rPr>
          <w:rFonts w:ascii="Arial" w:hAnsi="Arial" w:cs="Arial"/>
        </w:rPr>
        <w:t>Opplysninger om startende hester som registreres av stevneveterinær lagres hos DNT, og kan benyttes av annen stevneveterinær ved senere løp. DNT kan utover dette kun utlevere opplysningene til den som er eier eller trener av hesten på tidspunktet da opplysningene er registrert.</w:t>
      </w: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10-2 Dyreetiske normer</w:t>
      </w:r>
    </w:p>
    <w:p w:rsidR="0042705F" w:rsidRDefault="003C04E8" w:rsidP="003C04E8">
      <w:pPr>
        <w:rPr>
          <w:rFonts w:ascii="Arial" w:hAnsi="Arial" w:cs="Arial"/>
          <w:strike/>
          <w:color w:val="FF0000"/>
        </w:rPr>
      </w:pPr>
      <w:r>
        <w:rPr>
          <w:rFonts w:ascii="Arial" w:hAnsi="Arial" w:cs="Arial"/>
        </w:rPr>
        <w:t xml:space="preserve">Travhesten/ponnien skal alltid behandles i samsvar med etiske normer for behandling av dyr. </w:t>
      </w:r>
    </w:p>
    <w:p w:rsidR="003C04E8" w:rsidRDefault="003C04E8" w:rsidP="003C04E8">
      <w:pPr>
        <w:rPr>
          <w:rFonts w:ascii="Arial" w:hAnsi="Arial" w:cs="Arial"/>
        </w:rPr>
      </w:pPr>
      <w:r>
        <w:rPr>
          <w:rFonts w:ascii="Arial" w:hAnsi="Arial" w:cs="Arial"/>
        </w:rPr>
        <w:t>Utilbørlig driving, utilbørlig nedtaking av galopperende hest, rykking i tømmene, ubehersket behandling eller høylydt rop/ulyder er ikke tillatt. Travhesten/ponnien må ikke drives ved hjelp av utilbørlig berøring under løpet.</w:t>
      </w:r>
    </w:p>
    <w:p w:rsidR="003C04E8" w:rsidRDefault="003C04E8" w:rsidP="003C04E8">
      <w:pPr>
        <w:rPr>
          <w:rFonts w:ascii="Arial" w:hAnsi="Arial" w:cs="Arial"/>
        </w:rPr>
      </w:pPr>
      <w:r>
        <w:rPr>
          <w:rFonts w:ascii="Arial" w:hAnsi="Arial" w:cs="Arial"/>
        </w:rPr>
        <w:t>Driving nedenfra, gjentatt driving og over lengre distanse anses som utilbørlig.</w:t>
      </w:r>
    </w:p>
    <w:p w:rsidR="003C04E8" w:rsidRDefault="003C04E8" w:rsidP="003C04E8">
      <w:pPr>
        <w:rPr>
          <w:rFonts w:ascii="Arial" w:hAnsi="Arial" w:cs="Arial"/>
          <w:color w:val="FF0000"/>
        </w:rPr>
      </w:pPr>
      <w:r>
        <w:rPr>
          <w:rFonts w:ascii="Arial" w:hAnsi="Arial" w:cs="Arial"/>
        </w:rPr>
        <w:t>Under kjøring og ridning skal det holdes en tom i hver hånd</w:t>
      </w:r>
      <w:r>
        <w:rPr>
          <w:rFonts w:ascii="Arial" w:hAnsi="Arial" w:cs="Arial"/>
          <w:color w:val="FF0000"/>
        </w:rPr>
        <w:t xml:space="preserve">. Det er ikke tillatt å benytte tommen(e) til driving dersom håndstroppen(e) er sluppet. </w:t>
      </w:r>
      <w:r>
        <w:rPr>
          <w:rFonts w:ascii="Arial" w:hAnsi="Arial" w:cs="Arial"/>
        </w:rPr>
        <w:t xml:space="preserve"> </w:t>
      </w:r>
      <w:r>
        <w:rPr>
          <w:rFonts w:ascii="Arial" w:hAnsi="Arial" w:cs="Arial"/>
          <w:strike/>
          <w:color w:val="FF0000"/>
        </w:rPr>
        <w:t>og</w:t>
      </w:r>
      <w:r>
        <w:rPr>
          <w:rFonts w:ascii="Arial" w:hAnsi="Arial" w:cs="Arial"/>
        </w:rPr>
        <w:t xml:space="preserve"> </w:t>
      </w:r>
      <w:r>
        <w:rPr>
          <w:rFonts w:ascii="Arial" w:hAnsi="Arial" w:cs="Arial"/>
        </w:rPr>
        <w:br/>
        <w:t xml:space="preserve">Kuskens ben skal være plassert i bøylene/fotstegene. </w:t>
      </w:r>
      <w:r>
        <w:rPr>
          <w:rFonts w:ascii="Arial" w:hAnsi="Arial" w:cs="Arial"/>
          <w:color w:val="FF0000"/>
        </w:rPr>
        <w:t>Det ikke er tillatt å aktivt vri/føre beinet mot hestens bakbein under løpet.</w:t>
      </w:r>
      <w:r>
        <w:rPr>
          <w:rFonts w:ascii="Arial" w:hAnsi="Arial" w:cs="Arial"/>
          <w:color w:val="FF0000"/>
        </w:rPr>
        <w:br/>
      </w:r>
      <w:r>
        <w:rPr>
          <w:rFonts w:ascii="Arial" w:hAnsi="Arial" w:cs="Arial"/>
        </w:rPr>
        <w:t xml:space="preserve">Kjører skal sitte på tommenes ender. </w:t>
      </w:r>
      <w:r>
        <w:rPr>
          <w:rFonts w:ascii="Arial" w:hAnsi="Arial" w:cs="Arial"/>
        </w:rPr>
        <w:br/>
        <w:t xml:space="preserve">Det er </w:t>
      </w:r>
      <w:bookmarkStart w:id="0" w:name="_GoBack"/>
      <w:bookmarkEnd w:id="0"/>
      <w:r>
        <w:rPr>
          <w:rFonts w:ascii="Arial" w:hAnsi="Arial" w:cs="Arial"/>
        </w:rPr>
        <w:t xml:space="preserve">forbudt å medbringe pisk eller bruke sporer under oppvarming til, og i travløp. </w:t>
      </w:r>
      <w:r>
        <w:rPr>
          <w:rFonts w:ascii="Arial" w:hAnsi="Arial" w:cs="Arial"/>
          <w:color w:val="FF0000"/>
        </w:rPr>
        <w:t>Unntatt er spesielle arrangement og oppvisninger.</w:t>
      </w: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10-3 Dopingbestemmelser</w:t>
      </w:r>
    </w:p>
    <w:p w:rsidR="003C04E8" w:rsidRDefault="003C04E8" w:rsidP="003C04E8">
      <w:pPr>
        <w:pStyle w:val="Brdtekst3"/>
        <w:rPr>
          <w:rFonts w:ascii="Arial" w:hAnsi="Arial" w:cs="Arial"/>
          <w:i w:val="0"/>
          <w:iCs w:val="0"/>
        </w:rPr>
      </w:pPr>
      <w:r>
        <w:rPr>
          <w:rFonts w:ascii="Arial" w:hAnsi="Arial" w:cs="Arial"/>
          <w:i w:val="0"/>
          <w:iCs w:val="0"/>
        </w:rPr>
        <w:t>Bestemmelser vedrørende doping er fastsatt i DNTs dopingreglement.</w:t>
      </w:r>
    </w:p>
    <w:p w:rsidR="003C04E8" w:rsidRDefault="003C04E8" w:rsidP="003C04E8">
      <w:pPr>
        <w:pStyle w:val="Brdtekst3"/>
        <w:rPr>
          <w:rFonts w:ascii="Arial" w:hAnsi="Arial" w:cs="Arial"/>
          <w:iCs w:val="0"/>
        </w:rPr>
      </w:pPr>
    </w:p>
    <w:p w:rsidR="003C04E8" w:rsidRDefault="003C04E8" w:rsidP="003C04E8">
      <w:pPr>
        <w:jc w:val="center"/>
        <w:rPr>
          <w:rFonts w:ascii="Arial" w:hAnsi="Arial" w:cs="Arial"/>
          <w:i/>
        </w:rPr>
      </w:pPr>
    </w:p>
    <w:p w:rsidR="003C04E8" w:rsidRDefault="003C04E8" w:rsidP="003C04E8">
      <w:pPr>
        <w:jc w:val="center"/>
        <w:rPr>
          <w:rFonts w:ascii="Arial" w:hAnsi="Arial" w:cs="Arial"/>
          <w:i/>
        </w:rPr>
      </w:pPr>
    </w:p>
    <w:p w:rsidR="003C04E8" w:rsidRDefault="003C04E8" w:rsidP="003C04E8">
      <w:pPr>
        <w:jc w:val="center"/>
        <w:rPr>
          <w:rFonts w:ascii="Arial" w:hAnsi="Arial" w:cs="Arial"/>
        </w:rPr>
      </w:pPr>
      <w:r>
        <w:rPr>
          <w:rFonts w:ascii="Arial" w:hAnsi="Arial" w:cs="Arial"/>
          <w:i/>
        </w:rPr>
        <w:br w:type="page"/>
      </w:r>
      <w:r>
        <w:rPr>
          <w:rFonts w:ascii="Arial" w:hAnsi="Arial" w:cs="Arial"/>
        </w:rPr>
        <w:lastRenderedPageBreak/>
        <w:t>Kapittel 11</w:t>
      </w:r>
    </w:p>
    <w:p w:rsidR="003C04E8" w:rsidRDefault="003C04E8" w:rsidP="003C04E8">
      <w:pPr>
        <w:jc w:val="center"/>
        <w:rPr>
          <w:rFonts w:ascii="Arial" w:hAnsi="Arial" w:cs="Arial"/>
        </w:rPr>
      </w:pPr>
      <w:r>
        <w:rPr>
          <w:rFonts w:ascii="Arial" w:hAnsi="Arial" w:cs="Arial"/>
        </w:rPr>
        <w:t>Fremmøte til start og starten</w:t>
      </w: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11-1 Fremmøte</w:t>
      </w:r>
    </w:p>
    <w:p w:rsidR="003C04E8" w:rsidRDefault="003C04E8" w:rsidP="003C04E8">
      <w:pPr>
        <w:rPr>
          <w:rFonts w:ascii="Arial" w:hAnsi="Arial" w:cs="Arial"/>
          <w:color w:val="FF0000"/>
        </w:rPr>
      </w:pPr>
      <w:r>
        <w:rPr>
          <w:rFonts w:ascii="Arial" w:hAnsi="Arial" w:cs="Arial"/>
        </w:rPr>
        <w:t xml:space="preserve">Travhest/ponni og kjører/rytter som skal delta i travløp skal være til stede på vedkommende bane senest én time før det kalles til fremmøte i banen for det løp de skal delta i. </w:t>
      </w:r>
      <w:r>
        <w:rPr>
          <w:rFonts w:ascii="Arial" w:hAnsi="Arial" w:cs="Arial"/>
          <w:color w:val="FF0000"/>
        </w:rPr>
        <w:t>Ved stevner uten mulighet for oppvarming mellom løp gjelder obligatorisk oppvarming i løpsbanen før defilering til første løp for deltakende hester.</w:t>
      </w:r>
    </w:p>
    <w:p w:rsidR="003C04E8" w:rsidRDefault="003C04E8" w:rsidP="003C04E8">
      <w:pPr>
        <w:rPr>
          <w:rFonts w:ascii="Arial" w:hAnsi="Arial" w:cs="Arial"/>
        </w:rPr>
      </w:pPr>
      <w:r>
        <w:rPr>
          <w:rFonts w:ascii="Arial" w:hAnsi="Arial" w:cs="Arial"/>
        </w:rPr>
        <w:t>Kjører/rytter må ikke uten særskilt tillatelse forlate travbanens område før tidligst 15 minutter etter avsluttet løp.</w:t>
      </w:r>
    </w:p>
    <w:p w:rsidR="003C04E8" w:rsidRDefault="003C04E8" w:rsidP="003C04E8">
      <w:pPr>
        <w:rPr>
          <w:rFonts w:ascii="Arial" w:hAnsi="Arial" w:cs="Arial"/>
        </w:rPr>
      </w:pPr>
      <w:r>
        <w:rPr>
          <w:rFonts w:ascii="Arial" w:hAnsi="Arial" w:cs="Arial"/>
        </w:rPr>
        <w:t>Hest som tidligere ikke har vært til start i travløp</w:t>
      </w:r>
      <w:r>
        <w:rPr>
          <w:rFonts w:ascii="Arial" w:hAnsi="Arial" w:cs="Arial"/>
          <w:color w:val="00B050"/>
        </w:rPr>
        <w:t xml:space="preserve"> </w:t>
      </w:r>
      <w:r>
        <w:rPr>
          <w:rFonts w:ascii="Arial" w:hAnsi="Arial" w:cs="Arial"/>
        </w:rPr>
        <w:t xml:space="preserve">i Norge, skal besiktiges av stevneveterinær, med unntak av ved start i lokale travløp uten totalisator. </w:t>
      </w:r>
      <w:r>
        <w:rPr>
          <w:rFonts w:ascii="Arial" w:hAnsi="Arial" w:cs="Arial"/>
          <w:color w:val="FF0000"/>
        </w:rPr>
        <w:t xml:space="preserve">Ansvarlig </w:t>
      </w:r>
      <w:r>
        <w:rPr>
          <w:rFonts w:ascii="Arial" w:hAnsi="Arial" w:cs="Arial"/>
        </w:rPr>
        <w:t>innmelder er ansvarlig for at hesten er tilgjengelig for besiktigelse av stevneveterinær senest én time før stevnestart.</w:t>
      </w:r>
    </w:p>
    <w:p w:rsidR="003C04E8" w:rsidRDefault="003C04E8" w:rsidP="003C04E8">
      <w:pPr>
        <w:rPr>
          <w:rFonts w:ascii="Arial" w:hAnsi="Arial" w:cs="Arial"/>
        </w:rPr>
      </w:pPr>
      <w:r>
        <w:rPr>
          <w:rFonts w:ascii="Arial" w:hAnsi="Arial" w:cs="Arial"/>
        </w:rPr>
        <w:t>Etter stevnets begynnelse kan starterklært travhest/ponni og kjører/rytter kun trekkes av banedommerkomité og/eller stevneveterinær, med mindre den blir nektet start i henhold til løpsbestemmelsene og/eller Spillereglement for totalisatorspill.</w:t>
      </w: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11-2 Oppsamling og defilering</w:t>
      </w:r>
    </w:p>
    <w:p w:rsidR="003C04E8" w:rsidRDefault="003C04E8" w:rsidP="003C04E8">
      <w:pPr>
        <w:rPr>
          <w:rFonts w:ascii="Arial" w:hAnsi="Arial" w:cs="Arial"/>
        </w:rPr>
      </w:pPr>
      <w:r>
        <w:rPr>
          <w:rFonts w:ascii="Arial" w:hAnsi="Arial" w:cs="Arial"/>
        </w:rPr>
        <w:t>Det skal defileres før alle totalisator-/premieløp og ponniløp.</w:t>
      </w:r>
    </w:p>
    <w:p w:rsidR="003C04E8" w:rsidRDefault="003C04E8" w:rsidP="003C04E8">
      <w:pPr>
        <w:rPr>
          <w:rFonts w:ascii="Arial" w:hAnsi="Arial" w:cs="Arial"/>
        </w:rPr>
      </w:pPr>
      <w:r>
        <w:rPr>
          <w:rFonts w:ascii="Arial" w:hAnsi="Arial" w:cs="Arial"/>
        </w:rPr>
        <w:t>Løpsleder gir ordre når travhestene/ponniene skal til oppsamling, defilering og start.</w:t>
      </w:r>
    </w:p>
    <w:p w:rsidR="003C04E8" w:rsidRDefault="003C04E8" w:rsidP="003C04E8">
      <w:pPr>
        <w:numPr>
          <w:ilvl w:val="0"/>
          <w:numId w:val="22"/>
        </w:numPr>
        <w:rPr>
          <w:rFonts w:ascii="Arial" w:hAnsi="Arial" w:cs="Arial"/>
        </w:rPr>
      </w:pPr>
      <w:r>
        <w:rPr>
          <w:rFonts w:ascii="Arial" w:hAnsi="Arial" w:cs="Arial"/>
        </w:rPr>
        <w:t>Defilering skal skje i nummerorden uten oppsjekk og bruk av hodestang, i kort trav og med kort avstand mellom deltagerne. Plassjef kan i samråd med stevneveterinær tillate oppsjekket hest/ponni i defilering. Bruk av løpende</w:t>
      </w:r>
      <w:r>
        <w:rPr>
          <w:rFonts w:ascii="Arial" w:hAnsi="Arial" w:cs="Arial"/>
          <w:color w:val="FF0000"/>
        </w:rPr>
        <w:t>/elastisk</w:t>
      </w:r>
      <w:r>
        <w:rPr>
          <w:rFonts w:ascii="Arial" w:hAnsi="Arial" w:cs="Arial"/>
        </w:rPr>
        <w:t xml:space="preserve"> hodestang tillates i defilering. Det skal etter defilering kjøres/ris i trav forbi stevneveterinær. </w:t>
      </w:r>
    </w:p>
    <w:p w:rsidR="003C04E8" w:rsidRDefault="003C04E8" w:rsidP="003C04E8">
      <w:pPr>
        <w:numPr>
          <w:ilvl w:val="0"/>
          <w:numId w:val="22"/>
        </w:numPr>
        <w:rPr>
          <w:rFonts w:ascii="Arial" w:hAnsi="Arial" w:cs="Arial"/>
        </w:rPr>
      </w:pPr>
      <w:r>
        <w:rPr>
          <w:rFonts w:ascii="Arial" w:hAnsi="Arial" w:cs="Arial"/>
        </w:rPr>
        <w:t>Den enkelte ekvipasje skal foreta en prøvestart på publikumssiden.</w:t>
      </w:r>
    </w:p>
    <w:p w:rsidR="003C04E8" w:rsidRDefault="003C04E8" w:rsidP="003C04E8">
      <w:pPr>
        <w:pStyle w:val="Topptekst"/>
        <w:tabs>
          <w:tab w:val="left" w:pos="708"/>
        </w:tabs>
        <w:rPr>
          <w:rFonts w:ascii="Arial" w:hAnsi="Arial" w:cs="Arial"/>
        </w:rPr>
      </w:pPr>
      <w:r>
        <w:rPr>
          <w:rFonts w:ascii="Arial" w:hAnsi="Arial" w:cs="Arial"/>
        </w:rPr>
        <w:t>Bestemmelsene i punktene 1 og 2 kan unnlates benyttet ved lokalt arrangerte travløp uten totalisatorspill og ponniløp.</w:t>
      </w:r>
    </w:p>
    <w:p w:rsidR="003C04E8" w:rsidRDefault="003C04E8" w:rsidP="003C04E8">
      <w:pPr>
        <w:pStyle w:val="Topptekst"/>
        <w:tabs>
          <w:tab w:val="left" w:pos="708"/>
        </w:tabs>
        <w:rPr>
          <w:rFonts w:ascii="Arial" w:hAnsi="Arial" w:cs="Arial"/>
        </w:rPr>
      </w:pPr>
    </w:p>
    <w:p w:rsidR="003C04E8" w:rsidRDefault="003C04E8" w:rsidP="003C04E8">
      <w:pPr>
        <w:rPr>
          <w:rFonts w:ascii="Arial" w:hAnsi="Arial" w:cs="Arial"/>
          <w:color w:val="FF0000"/>
        </w:rPr>
      </w:pPr>
      <w:r>
        <w:rPr>
          <w:rFonts w:ascii="Arial" w:hAnsi="Arial" w:cs="Arial"/>
        </w:rPr>
        <w:t xml:space="preserve">I tidsrommet fra deltakerne er sendt ut til defilering og fram til gyldig start har funnet sted er deltakerne under hovedstarterens kommando, og må ikke forlate løpsbanen uten dennes tillatelse. </w:t>
      </w:r>
      <w:r>
        <w:rPr>
          <w:rFonts w:ascii="Arial" w:hAnsi="Arial" w:cs="Arial"/>
          <w:color w:val="FF0000"/>
        </w:rPr>
        <w:t>Når tillatelse til å forlate løpsbanen er gitt, begrenses denne til en varighet på 5 minutter. Ved oversittelse av denne frist, kan travhest/ponni av hovedstarter nektes å starte.</w:t>
      </w:r>
    </w:p>
    <w:p w:rsidR="003C04E8" w:rsidRDefault="003C04E8" w:rsidP="003C04E8">
      <w:pPr>
        <w:rPr>
          <w:rFonts w:ascii="Arial" w:hAnsi="Arial" w:cs="Arial"/>
        </w:rPr>
      </w:pPr>
      <w:r>
        <w:rPr>
          <w:rFonts w:ascii="Arial" w:hAnsi="Arial" w:cs="Arial"/>
        </w:rPr>
        <w:t>Overtredelse av denne paragraf kan medføre at travhest/ponni og kjører/rytter nektes å starte.</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11-3 Startmetoder</w:t>
      </w:r>
    </w:p>
    <w:p w:rsidR="003C04E8" w:rsidRDefault="003C04E8" w:rsidP="003C04E8">
      <w:pPr>
        <w:rPr>
          <w:rFonts w:ascii="Arial" w:hAnsi="Arial" w:cs="Arial"/>
        </w:rPr>
      </w:pPr>
      <w:r>
        <w:rPr>
          <w:rFonts w:ascii="Arial" w:hAnsi="Arial" w:cs="Arial"/>
        </w:rPr>
        <w:t>Følgende startmetoder benyttes:</w:t>
      </w:r>
    </w:p>
    <w:p w:rsidR="003C04E8" w:rsidRDefault="003C04E8" w:rsidP="003C04E8">
      <w:pPr>
        <w:rPr>
          <w:rFonts w:ascii="Arial" w:hAnsi="Arial" w:cs="Arial"/>
        </w:rPr>
      </w:pPr>
      <w:r>
        <w:rPr>
          <w:rFonts w:ascii="Arial" w:hAnsi="Arial" w:cs="Arial"/>
        </w:rPr>
        <w:t>1.</w:t>
      </w:r>
      <w:r>
        <w:rPr>
          <w:rFonts w:ascii="Arial" w:hAnsi="Arial" w:cs="Arial"/>
        </w:rPr>
        <w:tab/>
        <w:t>Voltestart.</w:t>
      </w:r>
    </w:p>
    <w:p w:rsidR="003C04E8" w:rsidRDefault="003C04E8" w:rsidP="003C04E8">
      <w:pPr>
        <w:ind w:left="705"/>
        <w:rPr>
          <w:rFonts w:ascii="Arial" w:hAnsi="Arial" w:cs="Arial"/>
        </w:rPr>
      </w:pPr>
      <w:r>
        <w:rPr>
          <w:rFonts w:ascii="Arial" w:hAnsi="Arial" w:cs="Arial"/>
        </w:rPr>
        <w:t>Det kan starte maksimum 12 hester fra en distanse, og maksimum 7 hester i samme rekke.</w:t>
      </w:r>
      <w:r>
        <w:rPr>
          <w:rFonts w:ascii="Arial" w:hAnsi="Arial" w:cs="Arial"/>
          <w:color w:val="FF0000"/>
        </w:rPr>
        <w:t xml:space="preserve"> </w:t>
      </w:r>
      <w:r>
        <w:rPr>
          <w:rFonts w:ascii="Arial" w:hAnsi="Arial" w:cs="Arial"/>
        </w:rPr>
        <w:t>Så snart hestene/ponniene er på plass på startstedet gir hovedstarteren signal til start.</w:t>
      </w:r>
    </w:p>
    <w:p w:rsidR="003C04E8" w:rsidRDefault="003C04E8" w:rsidP="003C04E8">
      <w:pPr>
        <w:ind w:left="709" w:hanging="709"/>
        <w:rPr>
          <w:rFonts w:ascii="Arial" w:hAnsi="Arial" w:cs="Arial"/>
        </w:rPr>
      </w:pPr>
      <w:r>
        <w:rPr>
          <w:rFonts w:ascii="Arial" w:hAnsi="Arial" w:cs="Arial"/>
        </w:rPr>
        <w:t xml:space="preserve">    </w:t>
      </w:r>
      <w:r>
        <w:rPr>
          <w:rFonts w:ascii="Arial" w:hAnsi="Arial" w:cs="Arial"/>
        </w:rPr>
        <w:tab/>
        <w:t>Starten skal foregå rett frem i det startspor og den startboks hesten/ponnien er tildelt, og startlinjen må ikke overskrides før kommando-ordet "kjør".</w:t>
      </w:r>
    </w:p>
    <w:p w:rsidR="003C04E8" w:rsidRDefault="003C04E8" w:rsidP="003C04E8">
      <w:pPr>
        <w:ind w:left="705"/>
        <w:rPr>
          <w:rFonts w:ascii="Arial" w:hAnsi="Arial" w:cs="Arial"/>
        </w:rPr>
      </w:pPr>
      <w:r>
        <w:rPr>
          <w:rFonts w:ascii="Arial" w:hAnsi="Arial" w:cs="Arial"/>
        </w:rPr>
        <w:t>Hester/ponnier med startspor i andre rekke skal være en ekvipasjelengde bak startlinjen.</w:t>
      </w:r>
    </w:p>
    <w:p w:rsidR="003C04E8" w:rsidRDefault="003C04E8" w:rsidP="003C04E8">
      <w:pPr>
        <w:rPr>
          <w:rFonts w:ascii="Arial" w:hAnsi="Arial" w:cs="Arial"/>
        </w:rPr>
      </w:pPr>
      <w:r>
        <w:rPr>
          <w:rFonts w:ascii="Arial" w:hAnsi="Arial" w:cs="Arial"/>
        </w:rPr>
        <w:t xml:space="preserve">    </w:t>
      </w:r>
      <w:r>
        <w:rPr>
          <w:rFonts w:ascii="Arial" w:hAnsi="Arial" w:cs="Arial"/>
        </w:rPr>
        <w:tab/>
        <w:t>Volting skjer etter de til enhver tid gjeldende regler.</w:t>
      </w:r>
    </w:p>
    <w:p w:rsidR="003C04E8" w:rsidRDefault="003C04E8" w:rsidP="003C04E8">
      <w:pPr>
        <w:ind w:left="705"/>
        <w:rPr>
          <w:rFonts w:ascii="Arial" w:hAnsi="Arial" w:cs="Arial"/>
        </w:rPr>
      </w:pPr>
      <w:r>
        <w:rPr>
          <w:rFonts w:ascii="Arial" w:hAnsi="Arial" w:cs="Arial"/>
        </w:rPr>
        <w:lastRenderedPageBreak/>
        <w:t>Dersom hest blir strøket, rykker de øvrige hestene/ponniene inn i nærmeste ledige spor. Dette får ingen innvirkning på sammensetning av voltene.</w:t>
      </w:r>
    </w:p>
    <w:p w:rsidR="003C04E8" w:rsidRDefault="003C04E8" w:rsidP="003C04E8">
      <w:pPr>
        <w:ind w:left="705"/>
        <w:rPr>
          <w:rFonts w:ascii="Arial" w:hAnsi="Arial" w:cs="Arial"/>
        </w:rPr>
      </w:pPr>
    </w:p>
    <w:p w:rsidR="003C04E8" w:rsidRDefault="003C04E8" w:rsidP="003C04E8">
      <w:pPr>
        <w:numPr>
          <w:ilvl w:val="0"/>
          <w:numId w:val="22"/>
        </w:numPr>
        <w:tabs>
          <w:tab w:val="clear" w:pos="360"/>
          <w:tab w:val="num" w:pos="709"/>
        </w:tabs>
        <w:rPr>
          <w:rFonts w:ascii="Arial" w:hAnsi="Arial" w:cs="Arial"/>
        </w:rPr>
      </w:pPr>
      <w:r>
        <w:rPr>
          <w:rFonts w:ascii="Arial" w:hAnsi="Arial" w:cs="Arial"/>
        </w:rPr>
        <w:t xml:space="preserve">Autostart. </w:t>
      </w:r>
    </w:p>
    <w:p w:rsidR="003C04E8" w:rsidRDefault="003C04E8" w:rsidP="003C04E8">
      <w:pPr>
        <w:ind w:left="709"/>
        <w:rPr>
          <w:rFonts w:ascii="Arial" w:hAnsi="Arial" w:cs="Arial"/>
        </w:rPr>
      </w:pPr>
      <w:r>
        <w:rPr>
          <w:rFonts w:ascii="Arial" w:hAnsi="Arial" w:cs="Arial"/>
        </w:rPr>
        <w:t>Det kan starte maksimum 8 hester i første rekke i sulkyløp, og maksimum 10 hester i samme rekke i montéløp. I montéløp kan det ikke starte hester i annen rekke.</w:t>
      </w:r>
    </w:p>
    <w:p w:rsidR="003C04E8" w:rsidRDefault="003C04E8" w:rsidP="003C04E8">
      <w:pPr>
        <w:numPr>
          <w:ilvl w:val="0"/>
          <w:numId w:val="23"/>
        </w:numPr>
        <w:rPr>
          <w:rFonts w:ascii="Arial" w:hAnsi="Arial" w:cs="Arial"/>
        </w:rPr>
      </w:pPr>
      <w:r>
        <w:rPr>
          <w:rFonts w:ascii="Arial" w:hAnsi="Arial" w:cs="Arial"/>
        </w:rPr>
        <w:t xml:space="preserve">På kommando-ordet ”ett minutt til start” kjører/rir deltakerne til oppsamlingsstedet som er inntil ca. </w:t>
      </w:r>
      <w:smartTag w:uri="urn:schemas-microsoft-com:office:smarttags" w:element="metricconverter">
        <w:smartTagPr>
          <w:attr w:name="ProductID" w:val="100 meter"/>
        </w:smartTagPr>
        <w:r>
          <w:rPr>
            <w:rFonts w:ascii="Arial" w:hAnsi="Arial" w:cs="Arial"/>
          </w:rPr>
          <w:t>100 meter</w:t>
        </w:r>
      </w:smartTag>
      <w:r>
        <w:rPr>
          <w:rFonts w:ascii="Arial" w:hAnsi="Arial" w:cs="Arial"/>
        </w:rPr>
        <w:t xml:space="preserve"> fra det sted hvor startvognen er plassert.</w:t>
      </w:r>
    </w:p>
    <w:p w:rsidR="003C04E8" w:rsidRDefault="003C04E8" w:rsidP="003C04E8">
      <w:pPr>
        <w:numPr>
          <w:ilvl w:val="0"/>
          <w:numId w:val="23"/>
        </w:numPr>
        <w:rPr>
          <w:rFonts w:ascii="Arial" w:hAnsi="Arial" w:cs="Arial"/>
        </w:rPr>
      </w:pPr>
      <w:r>
        <w:rPr>
          <w:rFonts w:ascii="Arial" w:hAnsi="Arial" w:cs="Arial"/>
        </w:rPr>
        <w:t>På gitt signal kjører/rir deltakerne frem mot startvognen i sine tildelte startspor, og startvognen settes sakte i bevegelse.</w:t>
      </w:r>
    </w:p>
    <w:p w:rsidR="003C04E8" w:rsidRDefault="003C04E8" w:rsidP="003C04E8">
      <w:pPr>
        <w:numPr>
          <w:ilvl w:val="0"/>
          <w:numId w:val="23"/>
        </w:numPr>
        <w:rPr>
          <w:rFonts w:ascii="Arial" w:hAnsi="Arial" w:cs="Arial"/>
        </w:rPr>
      </w:pPr>
      <w:r>
        <w:rPr>
          <w:rFonts w:ascii="Arial" w:hAnsi="Arial" w:cs="Arial"/>
        </w:rPr>
        <w:t xml:space="preserve">De første </w:t>
      </w:r>
      <w:smartTag w:uri="urn:schemas-microsoft-com:office:smarttags" w:element="metricconverter">
        <w:smartTagPr>
          <w:attr w:name="ProductID" w:val="100 meter"/>
        </w:smartTagPr>
        <w:r>
          <w:rPr>
            <w:rFonts w:ascii="Arial" w:hAnsi="Arial" w:cs="Arial"/>
          </w:rPr>
          <w:t>100 meter</w:t>
        </w:r>
      </w:smartTag>
      <w:r>
        <w:rPr>
          <w:rFonts w:ascii="Arial" w:hAnsi="Arial" w:cs="Arial"/>
        </w:rPr>
        <w:t xml:space="preserve"> kjøres i moderat fart. Farten økes jevnt frem til startstedet, og når startvognens vinger passerer startlinjen kommanderes "kjør". Startvognen øker så farten mest mulig og kjører bort.</w:t>
      </w:r>
    </w:p>
    <w:p w:rsidR="003C04E8" w:rsidRDefault="003C04E8" w:rsidP="003C04E8">
      <w:pPr>
        <w:ind w:left="709" w:hanging="709"/>
        <w:rPr>
          <w:rFonts w:ascii="Arial" w:hAnsi="Arial" w:cs="Arial"/>
        </w:rPr>
      </w:pPr>
      <w:r>
        <w:rPr>
          <w:rFonts w:ascii="Arial" w:hAnsi="Arial" w:cs="Arial"/>
        </w:rPr>
        <w:tab/>
        <w:t xml:space="preserve">Deltakerne i første rekke skal ved passering av </w:t>
      </w:r>
      <w:smartTag w:uri="urn:schemas-microsoft-com:office:smarttags" w:element="metricconverter">
        <w:smartTagPr>
          <w:attr w:name="ProductID" w:val="100 meters"/>
        </w:smartTagPr>
        <w:r>
          <w:rPr>
            <w:rFonts w:ascii="Arial" w:hAnsi="Arial" w:cs="Arial"/>
          </w:rPr>
          <w:t>100 meters</w:t>
        </w:r>
      </w:smartTag>
      <w:r>
        <w:rPr>
          <w:rFonts w:ascii="Arial" w:hAnsi="Arial" w:cs="Arial"/>
        </w:rPr>
        <w:t xml:space="preserve"> merket slutte helt opp til startvognen rett bak vingens felt for vedkommende startspor. Deltakerne med startspor i annen rekke skal på samme tidspunkt slutte opp til rygg på hesten foran, i henhold til bestemmelser for ordning av hester ved autostart.</w:t>
      </w:r>
    </w:p>
    <w:p w:rsidR="003C04E8" w:rsidRDefault="003C04E8" w:rsidP="003C04E8">
      <w:pPr>
        <w:ind w:left="709" w:hanging="4"/>
        <w:rPr>
          <w:rFonts w:ascii="Arial" w:hAnsi="Arial" w:cs="Arial"/>
        </w:rPr>
      </w:pPr>
      <w:r>
        <w:rPr>
          <w:rFonts w:ascii="Arial" w:hAnsi="Arial" w:cs="Arial"/>
        </w:rPr>
        <w:t>Hovedstarteren avgjør om ekvipasjene ved fremkjøring til startstedet er på plass ved 100 meters-merket. Hvis ikke kan dette medføre omstart og/eller sanksjon. Dersom en kjører/rytter bevisst holder hest/ponni tilbake fra startvognens vinger, eller skifter spor etter at 100 meters-merket er passert og fram til start, skal sanksjon ilegges.</w:t>
      </w:r>
    </w:p>
    <w:p w:rsidR="003C04E8" w:rsidRDefault="003C04E8" w:rsidP="003C04E8">
      <w:pPr>
        <w:numPr>
          <w:ilvl w:val="0"/>
          <w:numId w:val="23"/>
        </w:numPr>
        <w:rPr>
          <w:rFonts w:ascii="Arial" w:hAnsi="Arial" w:cs="Arial"/>
        </w:rPr>
      </w:pPr>
      <w:r>
        <w:rPr>
          <w:rFonts w:ascii="Arial" w:hAnsi="Arial" w:cs="Arial"/>
        </w:rPr>
        <w:t>Etter at fremkjøring til startstedet er begynt, kan oppnådd fart på startvognen ikke settes ned, unntatt ved de tilfeller da starten avbrytes.</w:t>
      </w:r>
    </w:p>
    <w:p w:rsidR="003C04E8" w:rsidRDefault="003C04E8" w:rsidP="003C04E8">
      <w:pPr>
        <w:numPr>
          <w:ilvl w:val="0"/>
          <w:numId w:val="23"/>
        </w:numPr>
        <w:rPr>
          <w:rFonts w:ascii="Arial" w:hAnsi="Arial" w:cs="Arial"/>
        </w:rPr>
      </w:pPr>
      <w:r>
        <w:rPr>
          <w:rFonts w:ascii="Arial" w:hAnsi="Arial" w:cs="Arial"/>
        </w:rPr>
        <w:t>Etter 100 meters-merket kan hovedstarteren i spesielle tilfeller avbryte starten etter skjønn. Hovedstarteren skal anstrenge seg for å få hestene/ponniene avgårde i riktig posisjon. Starten skal ikke avbrytes selv om en hest/ponni er ute av trav under fremkjøring til startstedet eller i startøyeblikket. Dersom en hest/ponni blir strøket, rykker de øvrige hestene/ponniene inn i nærmeste ledige spor. Hester/ponnier i annen rekke rykker ikke frem til første rekke.</w:t>
      </w:r>
    </w:p>
    <w:p w:rsidR="003C04E8" w:rsidRDefault="003C04E8" w:rsidP="003C04E8">
      <w:pPr>
        <w:numPr>
          <w:ilvl w:val="0"/>
          <w:numId w:val="23"/>
        </w:numPr>
        <w:rPr>
          <w:rFonts w:ascii="Arial" w:hAnsi="Arial" w:cs="Arial"/>
        </w:rPr>
      </w:pPr>
      <w:r>
        <w:rPr>
          <w:rFonts w:ascii="Arial" w:hAnsi="Arial" w:cs="Arial"/>
        </w:rPr>
        <w:t>Når startvogn ikke kan brukes, benyttes linjestart.</w:t>
      </w:r>
      <w:r>
        <w:rPr>
          <w:rFonts w:ascii="Arial" w:hAnsi="Arial" w:cs="Arial"/>
        </w:rPr>
        <w:tab/>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3.</w:t>
      </w:r>
      <w:r>
        <w:rPr>
          <w:rFonts w:ascii="Arial" w:hAnsi="Arial" w:cs="Arial"/>
        </w:rPr>
        <w:tab/>
        <w:t>Linjestart.</w:t>
      </w:r>
    </w:p>
    <w:p w:rsidR="003C04E8" w:rsidRDefault="003C04E8" w:rsidP="003C04E8">
      <w:pPr>
        <w:ind w:left="709" w:hanging="709"/>
        <w:rPr>
          <w:rFonts w:ascii="Arial" w:hAnsi="Arial" w:cs="Arial"/>
        </w:rPr>
      </w:pPr>
      <w:r>
        <w:rPr>
          <w:rFonts w:ascii="Arial" w:hAnsi="Arial" w:cs="Arial"/>
        </w:rPr>
        <w:t xml:space="preserve">    </w:t>
      </w:r>
      <w:r>
        <w:rPr>
          <w:rFonts w:ascii="Arial" w:hAnsi="Arial" w:cs="Arial"/>
        </w:rPr>
        <w:tab/>
      </w:r>
      <w:r>
        <w:rPr>
          <w:rFonts w:ascii="Arial" w:hAnsi="Arial" w:cs="Arial"/>
          <w:color w:val="FF0000"/>
        </w:rPr>
        <w:t xml:space="preserve">Ekvipasjene samles maksimalt 100 meter bak startstedet, med hestene vendt mot kjøreretningen. Ekvipasje samler seg på rekke bak innerste og ytterste startspor i fremste rekke, som følger; 1 – 2 – 3 – 4 – 9 - 10, og 8 – 7 - 6 – 5 – 11 – 12. Vending med kjøreretning skjer 50 – 100 meter bak startlinjen, innerste spor i fremste rekke vender innover i banen, </w:t>
      </w:r>
      <w:r w:rsidR="008E4B25">
        <w:rPr>
          <w:rFonts w:ascii="Arial" w:hAnsi="Arial" w:cs="Arial"/>
          <w:color w:val="FF0000"/>
        </w:rPr>
        <w:t>og ytterste spor vender utover.</w:t>
      </w:r>
      <w:r>
        <w:rPr>
          <w:rFonts w:ascii="Arial" w:hAnsi="Arial" w:cs="Arial"/>
          <w:color w:val="FF0000"/>
        </w:rPr>
        <w:t xml:space="preserve"> Funksjonærer benyttes som markører i banen. Fra vending og frem mot startstedet, finner ekvipasjene sine tildelte startspor, ytterste og innerste spo</w:t>
      </w:r>
      <w:r w:rsidR="008E4B25">
        <w:rPr>
          <w:rFonts w:ascii="Arial" w:hAnsi="Arial" w:cs="Arial"/>
          <w:color w:val="FF0000"/>
        </w:rPr>
        <w:t>r plasserer seg først. Ytterste</w:t>
      </w:r>
      <w:r>
        <w:rPr>
          <w:rFonts w:ascii="Arial" w:hAnsi="Arial" w:cs="Arial"/>
          <w:color w:val="FF0000"/>
        </w:rPr>
        <w:t xml:space="preserve"> ekvipasje i første rekke leder fremdriften, og skal ikke passeres med mindre denne er i ulovlig gangart. Frem til ca. </w:t>
      </w:r>
      <w:smartTag w:uri="urn:schemas-microsoft-com:office:smarttags" w:element="metricconverter">
        <w:smartTagPr>
          <w:attr w:name="ProductID" w:val="20 meter"/>
        </w:smartTagPr>
        <w:r>
          <w:rPr>
            <w:rFonts w:ascii="Arial" w:hAnsi="Arial" w:cs="Arial"/>
            <w:color w:val="FF0000"/>
          </w:rPr>
          <w:t>20 meter</w:t>
        </w:r>
      </w:smartTag>
      <w:r>
        <w:rPr>
          <w:rFonts w:ascii="Arial" w:hAnsi="Arial" w:cs="Arial"/>
          <w:color w:val="FF0000"/>
        </w:rPr>
        <w:t xml:space="preserve"> før startstedet skal det kjøres i moderat trav. Deltakere med startspor i annen rekke skal være ca en ekvipasjelengde bak startlinjen ved gyldig start. Dersom en hest/ponni blir strøket, rykker de øvrige hestene/ponniene inn i nærmeste ledige spor. Hester/ponnier i annen rekke rykker ikke frem til første </w:t>
      </w:r>
      <w:r>
        <w:rPr>
          <w:rFonts w:ascii="Arial" w:hAnsi="Arial" w:cs="Arial"/>
          <w:color w:val="FF0000"/>
        </w:rPr>
        <w:lastRenderedPageBreak/>
        <w:t xml:space="preserve">rekke. </w:t>
      </w:r>
      <w:r>
        <w:rPr>
          <w:rFonts w:ascii="Arial" w:hAnsi="Arial" w:cs="Arial"/>
          <w:color w:val="FF0000"/>
        </w:rPr>
        <w:br/>
      </w:r>
      <w:r>
        <w:rPr>
          <w:rFonts w:ascii="Arial" w:hAnsi="Arial" w:cs="Arial"/>
        </w:rPr>
        <w:tab/>
      </w:r>
    </w:p>
    <w:p w:rsidR="003C04E8" w:rsidRDefault="003C04E8" w:rsidP="003C04E8">
      <w:pPr>
        <w:ind w:left="709" w:hanging="709"/>
        <w:rPr>
          <w:rFonts w:ascii="Arial" w:hAnsi="Arial" w:cs="Arial"/>
        </w:rPr>
      </w:pPr>
      <w:r>
        <w:rPr>
          <w:rFonts w:ascii="Arial" w:hAnsi="Arial" w:cs="Arial"/>
        </w:rPr>
        <w:t>Avbrytelse av start (omstart) signaliseres med rødt signallys og/eller flagg og</w:t>
      </w:r>
    </w:p>
    <w:p w:rsidR="003C04E8" w:rsidRDefault="003C04E8" w:rsidP="003C04E8">
      <w:pPr>
        <w:ind w:left="709" w:hanging="709"/>
        <w:rPr>
          <w:rFonts w:ascii="Arial" w:hAnsi="Arial" w:cs="Arial"/>
        </w:rPr>
      </w:pPr>
      <w:r>
        <w:rPr>
          <w:rFonts w:ascii="Arial" w:hAnsi="Arial" w:cs="Arial"/>
        </w:rPr>
        <w:t xml:space="preserve">lydsignal. Deltakerne samles snarest mulig til ny start. </w:t>
      </w:r>
    </w:p>
    <w:p w:rsidR="003C04E8" w:rsidRDefault="003C04E8" w:rsidP="003C04E8">
      <w:pPr>
        <w:rPr>
          <w:rFonts w:ascii="Arial" w:hAnsi="Arial" w:cs="Arial"/>
        </w:rPr>
      </w:pPr>
      <w:r>
        <w:rPr>
          <w:rFonts w:ascii="Arial" w:hAnsi="Arial" w:cs="Arial"/>
        </w:rPr>
        <w:t>Starten er gyldig med mindre den tilbakekalles av hovedstarter. Enhver protest mot starten er utelukket.</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 xml:space="preserve">I lokale travløp uten totalisatorspill og ponniløp kan også følgende startmetoder benyttes: </w:t>
      </w:r>
    </w:p>
    <w:p w:rsidR="003C04E8" w:rsidRDefault="003C04E8" w:rsidP="003C04E8">
      <w:pPr>
        <w:pStyle w:val="Topptekst"/>
        <w:tabs>
          <w:tab w:val="left" w:pos="708"/>
        </w:tabs>
        <w:rPr>
          <w:rFonts w:ascii="Arial" w:hAnsi="Arial" w:cs="Arial"/>
        </w:rPr>
      </w:pPr>
      <w:r>
        <w:rPr>
          <w:rFonts w:ascii="Arial" w:hAnsi="Arial" w:cs="Arial"/>
        </w:rPr>
        <w:t>a.</w:t>
      </w:r>
      <w:r>
        <w:rPr>
          <w:rFonts w:ascii="Arial" w:hAnsi="Arial" w:cs="Arial"/>
        </w:rPr>
        <w:tab/>
        <w:t>Flaggstart:</w:t>
      </w:r>
    </w:p>
    <w:p w:rsidR="003C04E8" w:rsidRDefault="003C04E8" w:rsidP="003C04E8">
      <w:pPr>
        <w:numPr>
          <w:ilvl w:val="12"/>
          <w:numId w:val="0"/>
        </w:numPr>
        <w:ind w:left="991" w:hanging="283"/>
        <w:rPr>
          <w:rFonts w:ascii="Arial" w:hAnsi="Arial" w:cs="Arial"/>
        </w:rPr>
      </w:pPr>
      <w:r>
        <w:rPr>
          <w:rFonts w:ascii="Arial" w:hAnsi="Arial" w:cs="Arial"/>
        </w:rPr>
        <w:t>Denne foregår slik:</w:t>
      </w:r>
    </w:p>
    <w:p w:rsidR="003C04E8" w:rsidRDefault="003C04E8" w:rsidP="003C04E8">
      <w:pPr>
        <w:numPr>
          <w:ilvl w:val="12"/>
          <w:numId w:val="0"/>
        </w:numPr>
        <w:ind w:left="708"/>
        <w:rPr>
          <w:rFonts w:ascii="Arial" w:hAnsi="Arial" w:cs="Arial"/>
        </w:rPr>
      </w:pPr>
      <w:r>
        <w:rPr>
          <w:rFonts w:ascii="Arial" w:hAnsi="Arial" w:cs="Arial"/>
        </w:rPr>
        <w:t>Alle hjelpestarterne skal ha småflagg som holdes opp inntil hestene/ponniene på distansen er på plass på riktig startsted. Når samtlige småflagg er nede slår hovedstarteren sitt flagg bakover og starten er gyldig og klokke settes i gang.</w:t>
      </w:r>
    </w:p>
    <w:p w:rsidR="003C04E8" w:rsidRDefault="003C04E8" w:rsidP="003C04E8">
      <w:pPr>
        <w:numPr>
          <w:ilvl w:val="12"/>
          <w:numId w:val="0"/>
        </w:numPr>
        <w:rPr>
          <w:rFonts w:ascii="Arial" w:hAnsi="Arial" w:cs="Arial"/>
        </w:rPr>
      </w:pPr>
      <w:r>
        <w:rPr>
          <w:rFonts w:ascii="Arial" w:hAnsi="Arial" w:cs="Arial"/>
        </w:rPr>
        <w:t>b.</w:t>
      </w:r>
      <w:r>
        <w:rPr>
          <w:rFonts w:ascii="Arial" w:hAnsi="Arial" w:cs="Arial"/>
        </w:rPr>
        <w:tab/>
        <w:t>Stillstart hvor hestene/ponniene står stille på riktig startsted.</w:t>
      </w:r>
    </w:p>
    <w:p w:rsidR="003C04E8" w:rsidRDefault="003C04E8" w:rsidP="003C04E8">
      <w:pPr>
        <w:rPr>
          <w:rFonts w:ascii="Arial" w:hAnsi="Arial" w:cs="Arial"/>
        </w:rPr>
      </w:pPr>
      <w:r>
        <w:rPr>
          <w:rFonts w:ascii="Arial" w:hAnsi="Arial" w:cs="Arial"/>
        </w:rPr>
        <w:tab/>
      </w:r>
    </w:p>
    <w:p w:rsidR="003C04E8" w:rsidRDefault="003C04E8" w:rsidP="003C04E8">
      <w:pPr>
        <w:jc w:val="center"/>
        <w:rPr>
          <w:rFonts w:ascii="Arial" w:hAnsi="Arial" w:cs="Arial"/>
        </w:rPr>
      </w:pPr>
      <w:r>
        <w:rPr>
          <w:rFonts w:ascii="Arial" w:hAnsi="Arial" w:cs="Arial"/>
        </w:rPr>
        <w:t>§ 11-4 Uregjerlighet ved start</w:t>
      </w:r>
    </w:p>
    <w:p w:rsidR="003C04E8" w:rsidRDefault="003C04E8" w:rsidP="003C04E8">
      <w:pPr>
        <w:rPr>
          <w:rFonts w:ascii="Arial" w:hAnsi="Arial" w:cs="Arial"/>
        </w:rPr>
      </w:pPr>
      <w:r>
        <w:rPr>
          <w:rFonts w:ascii="Arial" w:hAnsi="Arial" w:cs="Arial"/>
        </w:rPr>
        <w:t>Etter innhentet tillatelse fra hovedstarter er det tillatt for kjører/rytter, på eget ansvar, å ha en hjelpemann ved start, unntatt i prøve- og mønstringsløp.</w:t>
      </w:r>
    </w:p>
    <w:p w:rsidR="003C04E8" w:rsidRDefault="003C04E8" w:rsidP="003C04E8">
      <w:pPr>
        <w:rPr>
          <w:rFonts w:ascii="Arial" w:hAnsi="Arial" w:cs="Arial"/>
        </w:rPr>
      </w:pPr>
      <w:r>
        <w:rPr>
          <w:rFonts w:ascii="Arial" w:hAnsi="Arial" w:cs="Arial"/>
        </w:rPr>
        <w:t xml:space="preserve">Kjører/rytter eller uregjerlig travhest/ponni som kan bevirke eller har bevirket fare for de øvrige deltakere, hindrer eller forsinker starten, eller forårsaker omstart, kan av hovedstarteren vises bort. Hovedstarteren gir i tilfelle grunngitt innstilling til banedommerkomiteen om videre startforbud for hest/ponni og ileggelse av sanksjon for kjører/rytter. Når hest/ponni meddeles startforbud etter denne bestemmelse, kan godkjent prøveløp med den startmetode </w:t>
      </w:r>
      <w:r>
        <w:rPr>
          <w:rFonts w:ascii="Arial" w:hAnsi="Arial" w:cs="Arial"/>
          <w:color w:val="FF0000"/>
        </w:rPr>
        <w:t>og/eller løpsart</w:t>
      </w:r>
      <w:r>
        <w:rPr>
          <w:rFonts w:ascii="Arial" w:hAnsi="Arial" w:cs="Arial"/>
        </w:rPr>
        <w:t xml:space="preserve"> som utløste startforbudet </w:t>
      </w:r>
      <w:r>
        <w:rPr>
          <w:rFonts w:ascii="Arial" w:hAnsi="Arial" w:cs="Arial"/>
          <w:color w:val="FF0000"/>
        </w:rPr>
        <w:t>kreves</w:t>
      </w:r>
      <w:r>
        <w:rPr>
          <w:rFonts w:ascii="Arial" w:hAnsi="Arial" w:cs="Arial"/>
        </w:rPr>
        <w:t xml:space="preserve">. Veterinærundersøkelse </w:t>
      </w:r>
      <w:r>
        <w:rPr>
          <w:rFonts w:ascii="Arial" w:hAnsi="Arial" w:cs="Arial"/>
          <w:color w:val="FF0000"/>
        </w:rPr>
        <w:t>kan</w:t>
      </w:r>
      <w:r w:rsidR="008E4B25">
        <w:rPr>
          <w:rFonts w:ascii="Arial" w:hAnsi="Arial" w:cs="Arial"/>
        </w:rPr>
        <w:t xml:space="preserve"> kreves før hesten på nytt</w:t>
      </w:r>
      <w:r>
        <w:rPr>
          <w:rFonts w:ascii="Arial" w:hAnsi="Arial" w:cs="Arial"/>
        </w:rPr>
        <w:t xml:space="preserve"> innmeldes til totalisatorløp. Hest/ponni som av kjører/rytter og hovedstarter i samråd vurderes farlig for andre deltagere, kan trekkes fra start uten videre forføyning overfor hesten/ponnien.</w:t>
      </w:r>
    </w:p>
    <w:p w:rsidR="003C04E8" w:rsidRDefault="003C04E8" w:rsidP="003C04E8">
      <w:pPr>
        <w:jc w:val="center"/>
        <w:rPr>
          <w:rFonts w:ascii="Arial" w:hAnsi="Arial" w:cs="Arial"/>
        </w:rPr>
      </w:pP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br w:type="page"/>
      </w:r>
      <w:r>
        <w:rPr>
          <w:rFonts w:ascii="Arial" w:hAnsi="Arial" w:cs="Arial"/>
        </w:rPr>
        <w:lastRenderedPageBreak/>
        <w:t>Kapittel 12</w:t>
      </w:r>
    </w:p>
    <w:p w:rsidR="003C04E8" w:rsidRDefault="003C04E8" w:rsidP="003C04E8">
      <w:pPr>
        <w:jc w:val="center"/>
        <w:rPr>
          <w:rFonts w:ascii="Arial" w:hAnsi="Arial" w:cs="Arial"/>
        </w:rPr>
      </w:pPr>
      <w:r>
        <w:rPr>
          <w:rFonts w:ascii="Arial" w:hAnsi="Arial" w:cs="Arial"/>
        </w:rPr>
        <w:t>Gangart og regler for kjøring</w:t>
      </w: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12-1 Diskvalifikasjon og rapportering</w:t>
      </w:r>
    </w:p>
    <w:p w:rsidR="003C04E8" w:rsidRDefault="003C04E8" w:rsidP="003C04E8">
      <w:pPr>
        <w:rPr>
          <w:rFonts w:ascii="Arial" w:hAnsi="Arial" w:cs="Arial"/>
        </w:rPr>
      </w:pPr>
      <w:r>
        <w:rPr>
          <w:rFonts w:ascii="Arial" w:hAnsi="Arial" w:cs="Arial"/>
        </w:rPr>
        <w:t>Løpet skal kjøres/ris i rent trav.</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I travløp med totalisatorspill:</w:t>
      </w:r>
    </w:p>
    <w:p w:rsidR="003C04E8" w:rsidRDefault="003C04E8" w:rsidP="003C04E8">
      <w:pPr>
        <w:rPr>
          <w:rFonts w:ascii="Arial" w:hAnsi="Arial" w:cs="Arial"/>
        </w:rPr>
      </w:pPr>
      <w:r>
        <w:rPr>
          <w:rFonts w:ascii="Arial" w:hAnsi="Arial" w:cs="Arial"/>
        </w:rPr>
        <w:t xml:space="preserve">Hesten skal diskvalifiseres når: </w:t>
      </w:r>
    </w:p>
    <w:p w:rsidR="003C04E8" w:rsidRDefault="003C04E8" w:rsidP="003C04E8">
      <w:pPr>
        <w:numPr>
          <w:ilvl w:val="0"/>
          <w:numId w:val="24"/>
        </w:numPr>
        <w:rPr>
          <w:rFonts w:ascii="Arial" w:hAnsi="Arial" w:cs="Arial"/>
        </w:rPr>
      </w:pPr>
      <w:r>
        <w:rPr>
          <w:rFonts w:ascii="Arial" w:hAnsi="Arial" w:cs="Arial"/>
        </w:rPr>
        <w:t>den etter gyldig start vinner terreng og/eller forbedrer posisjon i galopp eller passgang.</w:t>
      </w:r>
    </w:p>
    <w:p w:rsidR="003C04E8" w:rsidRDefault="003C04E8" w:rsidP="003C04E8">
      <w:pPr>
        <w:numPr>
          <w:ilvl w:val="0"/>
          <w:numId w:val="24"/>
        </w:numPr>
        <w:rPr>
          <w:rFonts w:ascii="Arial" w:hAnsi="Arial" w:cs="Arial"/>
        </w:rPr>
      </w:pPr>
      <w:r>
        <w:rPr>
          <w:rFonts w:ascii="Arial" w:hAnsi="Arial" w:cs="Arial"/>
        </w:rPr>
        <w:t>den etter gyldig start galopperer eller slår over i passgang mer enn to ganger.</w:t>
      </w:r>
    </w:p>
    <w:p w:rsidR="003C04E8" w:rsidRDefault="003C04E8" w:rsidP="003C04E8">
      <w:pPr>
        <w:numPr>
          <w:ilvl w:val="0"/>
          <w:numId w:val="24"/>
        </w:numPr>
        <w:rPr>
          <w:rFonts w:ascii="Arial" w:hAnsi="Arial" w:cs="Arial"/>
        </w:rPr>
      </w:pPr>
      <w:r>
        <w:rPr>
          <w:rFonts w:ascii="Arial" w:hAnsi="Arial" w:cs="Arial"/>
        </w:rPr>
        <w:t xml:space="preserve">den etter gyldig start tilbakelegger lengre distanse i galopp eller passgang. Med lengre distanse menes ca </w:t>
      </w:r>
      <w:smartTag w:uri="urn:schemas-microsoft-com:office:smarttags" w:element="metricconverter">
        <w:smartTagPr>
          <w:attr w:name="ProductID" w:val="100 m"/>
        </w:smartTagPr>
        <w:r>
          <w:rPr>
            <w:rFonts w:ascii="Arial" w:hAnsi="Arial" w:cs="Arial"/>
          </w:rPr>
          <w:t>100 m</w:t>
        </w:r>
      </w:smartTag>
      <w:r>
        <w:rPr>
          <w:rFonts w:ascii="Arial" w:hAnsi="Arial" w:cs="Arial"/>
        </w:rPr>
        <w:t xml:space="preserve">. Unntak fra denne bestemmelse om distanse, er når galopp </w:t>
      </w:r>
      <w:r>
        <w:rPr>
          <w:rFonts w:ascii="Arial" w:hAnsi="Arial" w:cs="Arial"/>
          <w:color w:val="FF0000"/>
        </w:rPr>
        <w:t>eller passgang</w:t>
      </w:r>
      <w:r>
        <w:rPr>
          <w:rFonts w:ascii="Arial" w:hAnsi="Arial" w:cs="Arial"/>
        </w:rPr>
        <w:t xml:space="preserve"> er avsluttet innenfor løpets første </w:t>
      </w:r>
      <w:smartTag w:uri="urn:schemas-microsoft-com:office:smarttags" w:element="metricconverter">
        <w:smartTagPr>
          <w:attr w:name="ProductID" w:val="500 m"/>
        </w:smartTagPr>
        <w:r>
          <w:rPr>
            <w:rFonts w:ascii="Arial" w:hAnsi="Arial" w:cs="Arial"/>
          </w:rPr>
          <w:t>500 m</w:t>
        </w:r>
      </w:smartTag>
      <w:r>
        <w:rPr>
          <w:rFonts w:ascii="Arial" w:hAnsi="Arial" w:cs="Arial"/>
        </w:rPr>
        <w:t xml:space="preserve">. Da tillates inntil ca </w:t>
      </w:r>
      <w:smartTag w:uri="urn:schemas-microsoft-com:office:smarttags" w:element="metricconverter">
        <w:smartTagPr>
          <w:attr w:name="ProductID" w:val="150 m"/>
        </w:smartTagPr>
        <w:r>
          <w:rPr>
            <w:rFonts w:ascii="Arial" w:hAnsi="Arial" w:cs="Arial"/>
          </w:rPr>
          <w:t>150 m</w:t>
        </w:r>
      </w:smartTag>
      <w:r>
        <w:rPr>
          <w:rFonts w:ascii="Arial" w:hAnsi="Arial" w:cs="Arial"/>
        </w:rPr>
        <w:t xml:space="preserve"> galopp </w:t>
      </w:r>
      <w:r>
        <w:rPr>
          <w:rFonts w:ascii="Arial" w:hAnsi="Arial" w:cs="Arial"/>
          <w:color w:val="FF0000"/>
        </w:rPr>
        <w:t>eller passgang</w:t>
      </w:r>
      <w:r>
        <w:rPr>
          <w:rFonts w:ascii="Arial" w:hAnsi="Arial" w:cs="Arial"/>
        </w:rPr>
        <w:t xml:space="preserve">. </w:t>
      </w:r>
    </w:p>
    <w:p w:rsidR="003C04E8" w:rsidRDefault="003C04E8" w:rsidP="003C04E8">
      <w:pPr>
        <w:pStyle w:val="Brdtekst"/>
        <w:numPr>
          <w:ilvl w:val="0"/>
          <w:numId w:val="24"/>
        </w:numPr>
        <w:rPr>
          <w:rFonts w:ascii="Arial" w:hAnsi="Arial" w:cs="Arial"/>
          <w:b w:val="0"/>
        </w:rPr>
      </w:pPr>
      <w:r>
        <w:rPr>
          <w:rFonts w:ascii="Arial" w:hAnsi="Arial" w:cs="Arial"/>
          <w:b w:val="0"/>
        </w:rPr>
        <w:t>den er i galopp eller passgang når totaltiden registreres.</w:t>
      </w:r>
    </w:p>
    <w:p w:rsidR="003C04E8" w:rsidRDefault="003C04E8" w:rsidP="003C04E8">
      <w:pPr>
        <w:numPr>
          <w:ilvl w:val="0"/>
          <w:numId w:val="24"/>
        </w:numPr>
        <w:rPr>
          <w:rFonts w:ascii="Arial" w:hAnsi="Arial" w:cs="Arial"/>
          <w:iCs/>
          <w:szCs w:val="24"/>
        </w:rPr>
      </w:pPr>
      <w:r>
        <w:rPr>
          <w:rFonts w:ascii="Arial" w:hAnsi="Arial" w:cs="Arial"/>
          <w:iCs/>
          <w:szCs w:val="24"/>
        </w:rPr>
        <w:t xml:space="preserve">utilbørlig kjøring, </w:t>
      </w:r>
      <w:r>
        <w:rPr>
          <w:rFonts w:ascii="Arial" w:hAnsi="Arial" w:cs="Arial"/>
          <w:iCs/>
          <w:color w:val="FF0000"/>
          <w:szCs w:val="24"/>
        </w:rPr>
        <w:t>som</w:t>
      </w:r>
      <w:r>
        <w:rPr>
          <w:rFonts w:ascii="Arial" w:hAnsi="Arial" w:cs="Arial"/>
          <w:iCs/>
          <w:szCs w:val="24"/>
        </w:rPr>
        <w:t xml:space="preserve"> etter banedommerkomiteens skjønn, gir grunnlag for diskvalifikasjon. Banedommerkomiteen skal</w:t>
      </w:r>
      <w:r w:rsidR="00DC29F7">
        <w:rPr>
          <w:rFonts w:ascii="Arial" w:hAnsi="Arial" w:cs="Arial"/>
          <w:iCs/>
          <w:szCs w:val="24"/>
        </w:rPr>
        <w:t xml:space="preserve"> vurdere om det </w:t>
      </w:r>
      <w:r w:rsidR="00DC29F7">
        <w:rPr>
          <w:rFonts w:ascii="Arial" w:hAnsi="Arial" w:cs="Arial"/>
          <w:iCs/>
          <w:color w:val="FF0000"/>
          <w:szCs w:val="24"/>
        </w:rPr>
        <w:t>foreligger</w:t>
      </w:r>
      <w:r>
        <w:rPr>
          <w:rFonts w:ascii="Arial" w:hAnsi="Arial" w:cs="Arial"/>
          <w:iCs/>
          <w:szCs w:val="24"/>
        </w:rPr>
        <w:t xml:space="preserve"> sannsynlighetsovervekt for at den skyldige ekvipasje har oppnådd en bedre plassering i mål enn det som ville vært mulig uten forseelsen.</w:t>
      </w:r>
    </w:p>
    <w:p w:rsidR="003C04E8" w:rsidRDefault="003C04E8" w:rsidP="003C04E8">
      <w:pPr>
        <w:numPr>
          <w:ilvl w:val="0"/>
          <w:numId w:val="24"/>
        </w:numPr>
        <w:rPr>
          <w:rFonts w:ascii="Arial" w:hAnsi="Arial" w:cs="Arial"/>
          <w:iCs/>
          <w:color w:val="FF0000"/>
          <w:szCs w:val="24"/>
        </w:rPr>
      </w:pPr>
      <w:r>
        <w:rPr>
          <w:rFonts w:ascii="Arial" w:hAnsi="Arial" w:cs="Arial"/>
          <w:iCs/>
          <w:color w:val="FF0000"/>
          <w:szCs w:val="24"/>
        </w:rPr>
        <w:t>uregjerlig hest, som etter banedommerkomiteens skjønn, oppt</w:t>
      </w:r>
      <w:r w:rsidR="00DC29F7">
        <w:rPr>
          <w:rFonts w:ascii="Arial" w:hAnsi="Arial" w:cs="Arial"/>
          <w:iCs/>
          <w:color w:val="FF0000"/>
          <w:szCs w:val="24"/>
        </w:rPr>
        <w:t>rer på en slik måte at det</w:t>
      </w:r>
      <w:r>
        <w:rPr>
          <w:rFonts w:ascii="Arial" w:hAnsi="Arial" w:cs="Arial"/>
          <w:iCs/>
          <w:color w:val="FF0000"/>
          <w:szCs w:val="24"/>
        </w:rPr>
        <w:t xml:space="preserve"> gir grunnlag for diskvalifikasjon.</w:t>
      </w:r>
      <w:r>
        <w:rPr>
          <w:rFonts w:ascii="Arial" w:hAnsi="Arial" w:cs="Arial"/>
          <w:iCs/>
          <w:szCs w:val="24"/>
        </w:rPr>
        <w:t xml:space="preserve"> </w:t>
      </w:r>
      <w:r>
        <w:rPr>
          <w:rFonts w:ascii="Arial" w:hAnsi="Arial" w:cs="Arial"/>
          <w:iCs/>
          <w:color w:val="FF0000"/>
          <w:szCs w:val="24"/>
        </w:rPr>
        <w:t>Banedomme</w:t>
      </w:r>
      <w:r w:rsidR="00DC29F7">
        <w:rPr>
          <w:rFonts w:ascii="Arial" w:hAnsi="Arial" w:cs="Arial"/>
          <w:iCs/>
          <w:color w:val="FF0000"/>
          <w:szCs w:val="24"/>
        </w:rPr>
        <w:t>rkomiteen skal vurdere om det foreligger</w:t>
      </w:r>
      <w:r>
        <w:rPr>
          <w:rFonts w:ascii="Arial" w:hAnsi="Arial" w:cs="Arial"/>
          <w:iCs/>
          <w:color w:val="FF0000"/>
          <w:szCs w:val="24"/>
        </w:rPr>
        <w:t xml:space="preserve"> sannsynlighetsovervekt for at den skyldige ekvipasje har oppnådd en bedre plassering i mål enn det som ville vært mulig uten forseelsen. </w:t>
      </w:r>
    </w:p>
    <w:p w:rsidR="003C04E8" w:rsidRDefault="003C04E8" w:rsidP="003C04E8">
      <w:pPr>
        <w:numPr>
          <w:ilvl w:val="0"/>
          <w:numId w:val="24"/>
        </w:numPr>
        <w:rPr>
          <w:rFonts w:ascii="Arial" w:hAnsi="Arial" w:cs="Arial"/>
        </w:rPr>
      </w:pPr>
      <w:r>
        <w:rPr>
          <w:rFonts w:ascii="Arial" w:hAnsi="Arial" w:cs="Arial"/>
        </w:rPr>
        <w:t>den etter gyldig start har vært utenfor løpsbanens grenser og derved forbedret egen posisjon.</w:t>
      </w:r>
    </w:p>
    <w:p w:rsidR="003C04E8" w:rsidRDefault="003C04E8" w:rsidP="003C04E8">
      <w:pPr>
        <w:pStyle w:val="Brdtekst"/>
        <w:numPr>
          <w:ilvl w:val="0"/>
          <w:numId w:val="24"/>
        </w:numPr>
        <w:rPr>
          <w:rFonts w:ascii="Arial" w:hAnsi="Arial" w:cs="Arial"/>
          <w:b w:val="0"/>
        </w:rPr>
      </w:pPr>
      <w:r>
        <w:rPr>
          <w:rFonts w:ascii="Arial" w:hAnsi="Arial" w:cs="Arial"/>
          <w:b w:val="0"/>
        </w:rPr>
        <w:t>montérytter understiger kravet til minimumsvekt med mer enn en halv kilo.</w:t>
      </w:r>
    </w:p>
    <w:p w:rsidR="003C04E8" w:rsidRDefault="003C04E8" w:rsidP="003C04E8">
      <w:pPr>
        <w:ind w:left="1410" w:hanging="705"/>
        <w:rPr>
          <w:rFonts w:ascii="Arial" w:hAnsi="Arial" w:cs="Arial"/>
        </w:rPr>
      </w:pPr>
    </w:p>
    <w:p w:rsidR="003C04E8" w:rsidRDefault="003C04E8" w:rsidP="003C04E8">
      <w:pPr>
        <w:rPr>
          <w:rFonts w:ascii="Arial" w:hAnsi="Arial" w:cs="Arial"/>
        </w:rPr>
      </w:pPr>
      <w:r>
        <w:rPr>
          <w:rFonts w:ascii="Arial" w:hAnsi="Arial" w:cs="Arial"/>
        </w:rPr>
        <w:t>Hesten skal rapporteres når:</w:t>
      </w:r>
    </w:p>
    <w:p w:rsidR="003C04E8" w:rsidRDefault="003C04E8" w:rsidP="003C04E8">
      <w:pPr>
        <w:numPr>
          <w:ilvl w:val="0"/>
          <w:numId w:val="25"/>
        </w:numPr>
        <w:rPr>
          <w:rFonts w:ascii="Arial" w:hAnsi="Arial" w:cs="Arial"/>
        </w:rPr>
      </w:pPr>
      <w:r>
        <w:rPr>
          <w:rFonts w:ascii="Arial" w:hAnsi="Arial" w:cs="Arial"/>
        </w:rPr>
        <w:t>den etter gyldig start vinner terreng i urent trav.</w:t>
      </w:r>
    </w:p>
    <w:p w:rsidR="003C04E8" w:rsidRDefault="003C04E8" w:rsidP="003C04E8">
      <w:pPr>
        <w:numPr>
          <w:ilvl w:val="0"/>
          <w:numId w:val="25"/>
        </w:numPr>
        <w:rPr>
          <w:rFonts w:ascii="Arial" w:hAnsi="Arial" w:cs="Arial"/>
        </w:rPr>
      </w:pPr>
      <w:r>
        <w:rPr>
          <w:rFonts w:ascii="Arial" w:hAnsi="Arial" w:cs="Arial"/>
        </w:rPr>
        <w:t>den etter gyldig start gjentatte ganger slår over i urent trav.</w:t>
      </w:r>
    </w:p>
    <w:p w:rsidR="003C04E8" w:rsidRDefault="003C04E8" w:rsidP="003C04E8">
      <w:pPr>
        <w:numPr>
          <w:ilvl w:val="0"/>
          <w:numId w:val="25"/>
        </w:numPr>
        <w:rPr>
          <w:rFonts w:ascii="Arial" w:hAnsi="Arial" w:cs="Arial"/>
          <w:color w:val="FF0000"/>
        </w:rPr>
      </w:pPr>
      <w:r>
        <w:rPr>
          <w:rFonts w:ascii="Arial" w:hAnsi="Arial" w:cs="Arial"/>
        </w:rPr>
        <w:t xml:space="preserve">den etter en helhetsvurdering av løpet har </w:t>
      </w:r>
      <w:r>
        <w:rPr>
          <w:rFonts w:ascii="Arial" w:hAnsi="Arial" w:cs="Arial"/>
          <w:color w:val="FF0000"/>
        </w:rPr>
        <w:t>travet urent.</w:t>
      </w:r>
    </w:p>
    <w:p w:rsidR="003C04E8" w:rsidRDefault="003C04E8" w:rsidP="003C04E8">
      <w:pPr>
        <w:rPr>
          <w:rFonts w:ascii="Arial" w:hAnsi="Arial" w:cs="Arial"/>
        </w:rPr>
      </w:pPr>
      <w:r>
        <w:rPr>
          <w:rFonts w:ascii="Arial" w:hAnsi="Arial" w:cs="Arial"/>
        </w:rPr>
        <w:t>Rapportering for urent trav medfører ikke tap av premie.</w:t>
      </w:r>
    </w:p>
    <w:p w:rsidR="003C04E8" w:rsidRDefault="003C04E8" w:rsidP="003C04E8">
      <w:pPr>
        <w:rPr>
          <w:rFonts w:ascii="Arial" w:hAnsi="Arial" w:cs="Arial"/>
        </w:rPr>
      </w:pPr>
    </w:p>
    <w:p w:rsidR="003C04E8" w:rsidRDefault="003C04E8" w:rsidP="003C04E8">
      <w:pPr>
        <w:pStyle w:val="Brdtekst"/>
        <w:rPr>
          <w:rFonts w:ascii="Arial" w:hAnsi="Arial" w:cs="Arial"/>
          <w:b w:val="0"/>
        </w:rPr>
      </w:pPr>
      <w:r>
        <w:rPr>
          <w:rFonts w:ascii="Arial" w:hAnsi="Arial" w:cs="Arial"/>
          <w:b w:val="0"/>
        </w:rPr>
        <w:t>I lokale travløp uten totalisatorspill:</w:t>
      </w:r>
    </w:p>
    <w:p w:rsidR="003C04E8" w:rsidRDefault="003C04E8" w:rsidP="003C04E8">
      <w:pPr>
        <w:ind w:firstLine="705"/>
        <w:rPr>
          <w:rFonts w:ascii="Arial" w:hAnsi="Arial" w:cs="Arial"/>
        </w:rPr>
      </w:pPr>
      <w:r>
        <w:rPr>
          <w:rFonts w:ascii="Arial" w:hAnsi="Arial" w:cs="Arial"/>
        </w:rPr>
        <w:t xml:space="preserve">Hesten skal diskvalifiseres når: </w:t>
      </w:r>
    </w:p>
    <w:p w:rsidR="003C04E8" w:rsidRDefault="003C04E8" w:rsidP="003C04E8">
      <w:pPr>
        <w:numPr>
          <w:ilvl w:val="0"/>
          <w:numId w:val="26"/>
        </w:numPr>
        <w:rPr>
          <w:rFonts w:ascii="Arial" w:hAnsi="Arial" w:cs="Arial"/>
        </w:rPr>
      </w:pPr>
      <w:r>
        <w:rPr>
          <w:rFonts w:ascii="Arial" w:hAnsi="Arial" w:cs="Arial"/>
        </w:rPr>
        <w:t>den etter gyldig start vinner terreng og/eller forbedrer posisjon i galopp eller passgang.</w:t>
      </w:r>
    </w:p>
    <w:p w:rsidR="003C04E8" w:rsidRDefault="003C04E8" w:rsidP="003C04E8">
      <w:pPr>
        <w:numPr>
          <w:ilvl w:val="0"/>
          <w:numId w:val="26"/>
        </w:numPr>
        <w:rPr>
          <w:rFonts w:ascii="Arial" w:hAnsi="Arial" w:cs="Arial"/>
        </w:rPr>
      </w:pPr>
      <w:r>
        <w:rPr>
          <w:rFonts w:ascii="Arial" w:hAnsi="Arial" w:cs="Arial"/>
        </w:rPr>
        <w:t>den etter gyldig start galopperer eller slår over i passgang mer enn tre ganger.</w:t>
      </w:r>
    </w:p>
    <w:p w:rsidR="003C04E8" w:rsidRDefault="003C04E8" w:rsidP="003C04E8">
      <w:pPr>
        <w:numPr>
          <w:ilvl w:val="0"/>
          <w:numId w:val="26"/>
        </w:numPr>
        <w:rPr>
          <w:rFonts w:ascii="Arial" w:hAnsi="Arial" w:cs="Arial"/>
        </w:rPr>
      </w:pPr>
      <w:r>
        <w:rPr>
          <w:rFonts w:ascii="Arial" w:hAnsi="Arial" w:cs="Arial"/>
        </w:rPr>
        <w:t xml:space="preserve">den etter gyldig start tilbakelegger lengre distanse – mer enn ca. </w:t>
      </w:r>
      <w:smartTag w:uri="urn:schemas-microsoft-com:office:smarttags" w:element="metricconverter">
        <w:smartTagPr>
          <w:attr w:name="ProductID" w:val="100 meter"/>
        </w:smartTagPr>
        <w:r>
          <w:rPr>
            <w:rFonts w:ascii="Arial" w:hAnsi="Arial" w:cs="Arial"/>
          </w:rPr>
          <w:t>100 meter</w:t>
        </w:r>
      </w:smartTag>
      <w:r>
        <w:rPr>
          <w:rFonts w:ascii="Arial" w:hAnsi="Arial" w:cs="Arial"/>
        </w:rPr>
        <w:t xml:space="preserve"> – i galopp eller passgang.</w:t>
      </w:r>
    </w:p>
    <w:p w:rsidR="003C04E8" w:rsidRDefault="003C04E8" w:rsidP="003C04E8">
      <w:pPr>
        <w:numPr>
          <w:ilvl w:val="0"/>
          <w:numId w:val="26"/>
        </w:numPr>
        <w:rPr>
          <w:rFonts w:ascii="Arial" w:hAnsi="Arial" w:cs="Arial"/>
        </w:rPr>
      </w:pPr>
      <w:r>
        <w:rPr>
          <w:rFonts w:ascii="Arial" w:hAnsi="Arial" w:cs="Arial"/>
        </w:rPr>
        <w:t>den etter en helhetsvurdering av løpet har tilbakelagt lengre distanse i urent trav.</w:t>
      </w:r>
    </w:p>
    <w:p w:rsidR="003C04E8" w:rsidRDefault="003C04E8" w:rsidP="003C04E8">
      <w:pPr>
        <w:numPr>
          <w:ilvl w:val="0"/>
          <w:numId w:val="26"/>
        </w:numPr>
        <w:rPr>
          <w:rFonts w:ascii="Arial" w:hAnsi="Arial" w:cs="Arial"/>
        </w:rPr>
      </w:pPr>
      <w:r>
        <w:rPr>
          <w:rFonts w:ascii="Arial" w:hAnsi="Arial" w:cs="Arial"/>
        </w:rPr>
        <w:t>den er i galopp eller passgang når totaltiden registreres.</w:t>
      </w:r>
    </w:p>
    <w:p w:rsidR="003C04E8" w:rsidRDefault="003C04E8" w:rsidP="003C04E8">
      <w:pPr>
        <w:numPr>
          <w:ilvl w:val="0"/>
          <w:numId w:val="26"/>
        </w:numPr>
        <w:rPr>
          <w:rFonts w:ascii="Arial" w:hAnsi="Arial" w:cs="Arial"/>
          <w:iCs/>
          <w:szCs w:val="24"/>
        </w:rPr>
      </w:pPr>
      <w:r>
        <w:rPr>
          <w:rFonts w:ascii="Arial" w:hAnsi="Arial" w:cs="Arial"/>
          <w:iCs/>
          <w:szCs w:val="24"/>
        </w:rPr>
        <w:t xml:space="preserve">utilbørlig kjøring, </w:t>
      </w:r>
      <w:r>
        <w:rPr>
          <w:rFonts w:ascii="Arial" w:hAnsi="Arial" w:cs="Arial"/>
          <w:iCs/>
          <w:color w:val="FF0000"/>
          <w:szCs w:val="24"/>
        </w:rPr>
        <w:t>som</w:t>
      </w:r>
      <w:r>
        <w:rPr>
          <w:rFonts w:ascii="Arial" w:hAnsi="Arial" w:cs="Arial"/>
          <w:iCs/>
          <w:szCs w:val="24"/>
        </w:rPr>
        <w:t xml:space="preserve"> etter banedommerkomiteens skjønn, gir grunnlag for diskvalifikasjon. Banedommer</w:t>
      </w:r>
      <w:r w:rsidR="00DC29F7">
        <w:rPr>
          <w:rFonts w:ascii="Arial" w:hAnsi="Arial" w:cs="Arial"/>
          <w:iCs/>
          <w:szCs w:val="24"/>
        </w:rPr>
        <w:t xml:space="preserve">komiteen skal vurdere om det </w:t>
      </w:r>
      <w:r w:rsidR="00DC29F7">
        <w:rPr>
          <w:rFonts w:ascii="Arial" w:hAnsi="Arial" w:cs="Arial"/>
          <w:iCs/>
          <w:color w:val="FF0000"/>
          <w:szCs w:val="24"/>
        </w:rPr>
        <w:t xml:space="preserve">foreligger </w:t>
      </w:r>
      <w:r>
        <w:rPr>
          <w:rFonts w:ascii="Arial" w:hAnsi="Arial" w:cs="Arial"/>
          <w:iCs/>
          <w:szCs w:val="24"/>
        </w:rPr>
        <w:t>sannsynlighetsovervekt for at den skyldige ekvipasje har oppnådd en bedre plassering i mål enn det som ville vært mulig uten forseelsen.</w:t>
      </w:r>
    </w:p>
    <w:p w:rsidR="003C04E8" w:rsidRDefault="003C04E8" w:rsidP="003C04E8">
      <w:pPr>
        <w:numPr>
          <w:ilvl w:val="0"/>
          <w:numId w:val="26"/>
        </w:numPr>
        <w:rPr>
          <w:rFonts w:ascii="Arial" w:hAnsi="Arial" w:cs="Arial"/>
          <w:iCs/>
          <w:color w:val="FF0000"/>
          <w:szCs w:val="24"/>
        </w:rPr>
      </w:pPr>
      <w:r>
        <w:rPr>
          <w:rFonts w:ascii="Arial" w:hAnsi="Arial" w:cs="Arial"/>
          <w:iCs/>
          <w:color w:val="FF0000"/>
          <w:szCs w:val="24"/>
        </w:rPr>
        <w:lastRenderedPageBreak/>
        <w:t>uregjerlig hest som, etter banedommerkomiteens skjønn, opptrer på en slik måte at det etter gir grunnlag for diskvalifikasjon.</w:t>
      </w:r>
      <w:r>
        <w:rPr>
          <w:rFonts w:ascii="Arial" w:hAnsi="Arial" w:cs="Arial"/>
          <w:iCs/>
          <w:szCs w:val="24"/>
        </w:rPr>
        <w:t xml:space="preserve"> </w:t>
      </w:r>
      <w:r>
        <w:rPr>
          <w:rFonts w:ascii="Arial" w:hAnsi="Arial" w:cs="Arial"/>
          <w:iCs/>
          <w:color w:val="FF0000"/>
          <w:szCs w:val="24"/>
        </w:rPr>
        <w:t>Banedomme</w:t>
      </w:r>
      <w:r w:rsidR="00DC29F7">
        <w:rPr>
          <w:rFonts w:ascii="Arial" w:hAnsi="Arial" w:cs="Arial"/>
          <w:iCs/>
          <w:color w:val="FF0000"/>
          <w:szCs w:val="24"/>
        </w:rPr>
        <w:t>rkomiteen skal vurdere om det foreligger</w:t>
      </w:r>
      <w:r>
        <w:rPr>
          <w:rFonts w:ascii="Arial" w:hAnsi="Arial" w:cs="Arial"/>
          <w:iCs/>
          <w:color w:val="FF0000"/>
          <w:szCs w:val="24"/>
        </w:rPr>
        <w:t xml:space="preserve"> sannsynlighetsovervekt for at den skyldige ekvipasje har oppnådd en bedre plassering i mål enn det som ville vært mulig uten forseelsen.</w:t>
      </w:r>
    </w:p>
    <w:p w:rsidR="003C04E8" w:rsidRDefault="003C04E8" w:rsidP="003C04E8">
      <w:pPr>
        <w:numPr>
          <w:ilvl w:val="0"/>
          <w:numId w:val="26"/>
        </w:numPr>
        <w:rPr>
          <w:rFonts w:ascii="Arial" w:hAnsi="Arial" w:cs="Arial"/>
        </w:rPr>
      </w:pPr>
      <w:r>
        <w:rPr>
          <w:rFonts w:ascii="Arial" w:hAnsi="Arial" w:cs="Arial"/>
        </w:rPr>
        <w:t>den etter gyldig start har vært utenfor løpsbanens grenser og derved forbedret egen posisjon.</w:t>
      </w:r>
    </w:p>
    <w:p w:rsidR="003C04E8" w:rsidRDefault="003C04E8" w:rsidP="003C04E8">
      <w:pPr>
        <w:rPr>
          <w:rFonts w:ascii="Arial" w:hAnsi="Arial" w:cs="Arial"/>
        </w:rPr>
      </w:pPr>
    </w:p>
    <w:p w:rsidR="003C04E8" w:rsidRDefault="003C04E8" w:rsidP="003C04E8">
      <w:pPr>
        <w:pStyle w:val="Brdtekst"/>
        <w:rPr>
          <w:rFonts w:ascii="Arial" w:hAnsi="Arial" w:cs="Arial"/>
          <w:b w:val="0"/>
        </w:rPr>
      </w:pPr>
      <w:r>
        <w:rPr>
          <w:rFonts w:ascii="Arial" w:hAnsi="Arial" w:cs="Arial"/>
          <w:b w:val="0"/>
        </w:rPr>
        <w:t>I ponniløp:</w:t>
      </w:r>
    </w:p>
    <w:p w:rsidR="003C04E8" w:rsidRDefault="003C04E8" w:rsidP="003C04E8">
      <w:pPr>
        <w:ind w:firstLine="705"/>
        <w:rPr>
          <w:rFonts w:ascii="Arial" w:hAnsi="Arial" w:cs="Arial"/>
        </w:rPr>
      </w:pPr>
      <w:r>
        <w:rPr>
          <w:rFonts w:ascii="Arial" w:hAnsi="Arial" w:cs="Arial"/>
        </w:rPr>
        <w:t xml:space="preserve">Ponnien skal diskvalifiseres når: </w:t>
      </w:r>
    </w:p>
    <w:p w:rsidR="003C04E8" w:rsidRDefault="003C04E8" w:rsidP="003C04E8">
      <w:pPr>
        <w:numPr>
          <w:ilvl w:val="0"/>
          <w:numId w:val="27"/>
        </w:numPr>
        <w:rPr>
          <w:rFonts w:ascii="Arial" w:hAnsi="Arial" w:cs="Arial"/>
        </w:rPr>
      </w:pPr>
      <w:r>
        <w:rPr>
          <w:rFonts w:ascii="Arial" w:hAnsi="Arial" w:cs="Arial"/>
        </w:rPr>
        <w:t>den etter gyldig start vinner terreng og/eller forbedrer posisjon i galopp eller passgang</w:t>
      </w:r>
    </w:p>
    <w:p w:rsidR="003C04E8" w:rsidRDefault="003C04E8" w:rsidP="003C04E8">
      <w:pPr>
        <w:numPr>
          <w:ilvl w:val="0"/>
          <w:numId w:val="27"/>
        </w:numPr>
        <w:rPr>
          <w:rFonts w:ascii="Arial" w:hAnsi="Arial" w:cs="Arial"/>
        </w:rPr>
      </w:pPr>
      <w:r>
        <w:rPr>
          <w:rFonts w:ascii="Arial" w:hAnsi="Arial" w:cs="Arial"/>
        </w:rPr>
        <w:t>den etter gyldig start galopperer eller slår over i passgang mer enn tre ganger.</w:t>
      </w:r>
    </w:p>
    <w:p w:rsidR="003C04E8" w:rsidRDefault="003C04E8" w:rsidP="003C04E8">
      <w:pPr>
        <w:numPr>
          <w:ilvl w:val="0"/>
          <w:numId w:val="27"/>
        </w:numPr>
        <w:rPr>
          <w:rFonts w:ascii="Arial" w:hAnsi="Arial" w:cs="Arial"/>
        </w:rPr>
      </w:pPr>
      <w:r>
        <w:rPr>
          <w:rFonts w:ascii="Arial" w:hAnsi="Arial" w:cs="Arial"/>
        </w:rPr>
        <w:t xml:space="preserve">den etter gyldig start tilbakelegger lengre distanse – mer enn ca. </w:t>
      </w:r>
      <w:smartTag w:uri="urn:schemas-microsoft-com:office:smarttags" w:element="metricconverter">
        <w:smartTagPr>
          <w:attr w:name="ProductID" w:val="50 meter"/>
        </w:smartTagPr>
        <w:r>
          <w:rPr>
            <w:rFonts w:ascii="Arial" w:hAnsi="Arial" w:cs="Arial"/>
          </w:rPr>
          <w:t>50 meter</w:t>
        </w:r>
      </w:smartTag>
      <w:r>
        <w:rPr>
          <w:rFonts w:ascii="Arial" w:hAnsi="Arial" w:cs="Arial"/>
        </w:rPr>
        <w:t xml:space="preserve"> – i galopp, passgang.</w:t>
      </w:r>
    </w:p>
    <w:p w:rsidR="003C04E8" w:rsidRDefault="003C04E8" w:rsidP="003C04E8">
      <w:pPr>
        <w:numPr>
          <w:ilvl w:val="0"/>
          <w:numId w:val="27"/>
        </w:numPr>
        <w:rPr>
          <w:rFonts w:ascii="Arial" w:hAnsi="Arial" w:cs="Arial"/>
        </w:rPr>
      </w:pPr>
      <w:r>
        <w:rPr>
          <w:rFonts w:ascii="Arial" w:hAnsi="Arial" w:cs="Arial"/>
        </w:rPr>
        <w:t>den er i galopp eller passgang når totaltiden registreres.</w:t>
      </w:r>
    </w:p>
    <w:p w:rsidR="003C04E8" w:rsidRDefault="003C04E8" w:rsidP="003C04E8">
      <w:pPr>
        <w:numPr>
          <w:ilvl w:val="0"/>
          <w:numId w:val="27"/>
        </w:numPr>
        <w:rPr>
          <w:rFonts w:ascii="Arial" w:hAnsi="Arial" w:cs="Arial"/>
          <w:iCs/>
          <w:szCs w:val="24"/>
        </w:rPr>
      </w:pPr>
      <w:r>
        <w:rPr>
          <w:rFonts w:ascii="Arial" w:hAnsi="Arial" w:cs="Arial"/>
          <w:iCs/>
          <w:szCs w:val="24"/>
        </w:rPr>
        <w:t xml:space="preserve">utilbørlig kjøring, </w:t>
      </w:r>
      <w:r>
        <w:rPr>
          <w:rFonts w:ascii="Arial" w:hAnsi="Arial" w:cs="Arial"/>
          <w:iCs/>
          <w:color w:val="FF0000"/>
          <w:szCs w:val="24"/>
        </w:rPr>
        <w:t>som</w:t>
      </w:r>
      <w:r>
        <w:rPr>
          <w:rFonts w:ascii="Arial" w:hAnsi="Arial" w:cs="Arial"/>
          <w:iCs/>
          <w:szCs w:val="24"/>
        </w:rPr>
        <w:t xml:space="preserve"> etter banedommerkomiteens skjønn, gir grunnlag for diskvalifikasjon. Banedommerkomiteen skal vurdere om det er sannsynlighetsovervekt for at den skyldige ekvipasje har oppnådd en bedre plassering i mål enn det som ville vært mulig uten forseelsen.</w:t>
      </w:r>
    </w:p>
    <w:p w:rsidR="003C04E8" w:rsidRDefault="003C04E8" w:rsidP="003C04E8">
      <w:pPr>
        <w:numPr>
          <w:ilvl w:val="0"/>
          <w:numId w:val="27"/>
        </w:numPr>
        <w:rPr>
          <w:rFonts w:ascii="Arial" w:hAnsi="Arial" w:cs="Arial"/>
          <w:iCs/>
          <w:color w:val="FF0000"/>
          <w:szCs w:val="24"/>
        </w:rPr>
      </w:pPr>
      <w:r>
        <w:rPr>
          <w:rFonts w:ascii="Arial" w:hAnsi="Arial" w:cs="Arial"/>
          <w:iCs/>
          <w:color w:val="FF0000"/>
          <w:szCs w:val="24"/>
        </w:rPr>
        <w:t>uregjerlig ponni som, etter banedommerkomiteens skjønn, opptrer på en slik måte at det etter gir grunnlag for diskvalifikasjon.</w:t>
      </w:r>
      <w:r>
        <w:rPr>
          <w:rFonts w:ascii="Arial" w:hAnsi="Arial" w:cs="Arial"/>
          <w:iCs/>
          <w:szCs w:val="24"/>
        </w:rPr>
        <w:t xml:space="preserve"> </w:t>
      </w:r>
      <w:r>
        <w:rPr>
          <w:rFonts w:ascii="Arial" w:hAnsi="Arial" w:cs="Arial"/>
          <w:iCs/>
          <w:color w:val="FF0000"/>
          <w:szCs w:val="24"/>
        </w:rPr>
        <w:t>Banedomme</w:t>
      </w:r>
      <w:r w:rsidR="00DC29F7">
        <w:rPr>
          <w:rFonts w:ascii="Arial" w:hAnsi="Arial" w:cs="Arial"/>
          <w:iCs/>
          <w:color w:val="FF0000"/>
          <w:szCs w:val="24"/>
        </w:rPr>
        <w:t>rkomiteen skal vurdere om det foreligger</w:t>
      </w:r>
      <w:r>
        <w:rPr>
          <w:rFonts w:ascii="Arial" w:hAnsi="Arial" w:cs="Arial"/>
          <w:iCs/>
          <w:color w:val="FF0000"/>
          <w:szCs w:val="24"/>
        </w:rPr>
        <w:t xml:space="preserve"> sannsynlighetsovervekt for at den skyldige ekvipasje har oppnådd en bedre plassering i mål enn det som ville vært mulig uten forseelsen.</w:t>
      </w:r>
    </w:p>
    <w:p w:rsidR="003C04E8" w:rsidRDefault="003C04E8" w:rsidP="003C04E8">
      <w:pPr>
        <w:numPr>
          <w:ilvl w:val="0"/>
          <w:numId w:val="27"/>
        </w:numPr>
        <w:rPr>
          <w:rFonts w:ascii="Arial" w:hAnsi="Arial" w:cs="Arial"/>
        </w:rPr>
      </w:pPr>
      <w:r>
        <w:rPr>
          <w:rFonts w:ascii="Arial" w:hAnsi="Arial" w:cs="Arial"/>
        </w:rPr>
        <w:t>den etter gyldig start har vært utenfor løpsbanens grenser og derved forbedret egen posisjon.</w:t>
      </w:r>
    </w:p>
    <w:p w:rsidR="003C04E8" w:rsidRDefault="003C04E8" w:rsidP="003C04E8">
      <w:pPr>
        <w:pStyle w:val="Brdtekstinnrykk"/>
        <w:ind w:left="1410" w:hanging="705"/>
        <w:rPr>
          <w:rFonts w:ascii="Arial" w:hAnsi="Arial" w:cs="Arial"/>
        </w:rPr>
      </w:pPr>
    </w:p>
    <w:p w:rsidR="003C04E8" w:rsidRDefault="003C04E8" w:rsidP="003C04E8">
      <w:pPr>
        <w:pStyle w:val="Brdtekstinnrykk"/>
        <w:ind w:left="0" w:firstLine="0"/>
        <w:rPr>
          <w:rFonts w:ascii="Arial" w:hAnsi="Arial" w:cs="Arial"/>
        </w:rPr>
      </w:pPr>
      <w:r>
        <w:rPr>
          <w:rFonts w:ascii="Arial" w:hAnsi="Arial" w:cs="Arial"/>
        </w:rPr>
        <w:t>Ponnien skal rapporteres når:</w:t>
      </w:r>
    </w:p>
    <w:p w:rsidR="003C04E8" w:rsidRDefault="003C04E8" w:rsidP="003C04E8">
      <w:pPr>
        <w:pStyle w:val="Brdtekstinnrykk"/>
        <w:ind w:hanging="425"/>
        <w:rPr>
          <w:rFonts w:ascii="Arial" w:hAnsi="Arial" w:cs="Arial"/>
        </w:rPr>
      </w:pPr>
      <w:r>
        <w:rPr>
          <w:rFonts w:ascii="Arial" w:hAnsi="Arial" w:cs="Arial"/>
        </w:rPr>
        <w:t>1.</w:t>
      </w:r>
      <w:r>
        <w:rPr>
          <w:rFonts w:ascii="Arial" w:hAnsi="Arial" w:cs="Arial"/>
        </w:rPr>
        <w:tab/>
        <w:t>den etter en helhetsvurdering av løpet har tilbakelagt lengre distanse i urent trav. I lokalt arrangerte ponniløp, skal ponnien etter denne bestemmelse diskvalifiseres.</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12-2 Kjøring om best mulig plassering</w:t>
      </w:r>
    </w:p>
    <w:p w:rsidR="003C04E8" w:rsidRDefault="003C04E8" w:rsidP="003C04E8">
      <w:pPr>
        <w:rPr>
          <w:rFonts w:ascii="Arial" w:hAnsi="Arial" w:cs="Arial"/>
        </w:rPr>
      </w:pPr>
      <w:r>
        <w:rPr>
          <w:rFonts w:ascii="Arial" w:hAnsi="Arial" w:cs="Arial"/>
        </w:rPr>
        <w:t xml:space="preserve">I travløp skal det alltid kjøres/ris om best mulig plassering. Det er forbudt for kjøreren/rytteren å holde travhesten/ponnien tilbake eller på annen måte foreta seg noe for å unngå å vinne eller plassere seg best mulig i travløpet. </w:t>
      </w:r>
    </w:p>
    <w:p w:rsidR="003C04E8" w:rsidRDefault="003C04E8" w:rsidP="003C04E8">
      <w:pPr>
        <w:rPr>
          <w:rFonts w:ascii="Arial" w:hAnsi="Arial" w:cs="Arial"/>
        </w:rPr>
      </w:pPr>
      <w:r>
        <w:rPr>
          <w:rFonts w:ascii="Arial" w:hAnsi="Arial" w:cs="Arial"/>
        </w:rPr>
        <w:t>Feil disponer</w:t>
      </w:r>
      <w:r w:rsidR="008E4B25">
        <w:rPr>
          <w:rFonts w:ascii="Arial" w:hAnsi="Arial" w:cs="Arial"/>
        </w:rPr>
        <w:t>ing av travhest/ponni</w:t>
      </w:r>
      <w:r>
        <w:rPr>
          <w:rFonts w:ascii="Arial" w:hAnsi="Arial" w:cs="Arial"/>
        </w:rPr>
        <w:t xml:space="preserve"> p</w:t>
      </w:r>
      <w:r w:rsidR="008E4B25">
        <w:rPr>
          <w:rFonts w:ascii="Arial" w:hAnsi="Arial" w:cs="Arial"/>
        </w:rPr>
        <w:t>ga manglende kunnskap om løpets</w:t>
      </w:r>
      <w:r>
        <w:rPr>
          <w:rFonts w:ascii="Arial" w:hAnsi="Arial" w:cs="Arial"/>
        </w:rPr>
        <w:t xml:space="preserve"> </w:t>
      </w:r>
      <w:r>
        <w:rPr>
          <w:rFonts w:ascii="Arial" w:hAnsi="Arial" w:cs="Arial"/>
          <w:color w:val="FF0000"/>
        </w:rPr>
        <w:t>forutsetninger</w:t>
      </w:r>
      <w:r>
        <w:rPr>
          <w:rFonts w:ascii="Arial" w:hAnsi="Arial" w:cs="Arial"/>
        </w:rPr>
        <w:t>, anses som uaktsomt brudd på denne bestemmelse.</w:t>
      </w:r>
    </w:p>
    <w:p w:rsidR="003C04E8" w:rsidRDefault="003C04E8" w:rsidP="003C04E8">
      <w:pPr>
        <w:rPr>
          <w:rFonts w:ascii="Arial" w:hAnsi="Arial" w:cs="Arial"/>
        </w:rPr>
      </w:pPr>
      <w:r>
        <w:rPr>
          <w:rFonts w:ascii="Arial" w:hAnsi="Arial" w:cs="Arial"/>
        </w:rPr>
        <w:t xml:space="preserve">Uavhengig av den sanksjon vedkommende blir idømt for overtredelse av denne bestemmelse, kan banedommerkomiteen annullere travløpet. Ved eventuelt omløp etter denne bestemmelsen skal banedommerkomiteen erstatte kjøreren med en annen. </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12-3 Brutt løp</w:t>
      </w:r>
    </w:p>
    <w:p w:rsidR="003C04E8" w:rsidRDefault="003C04E8" w:rsidP="003C04E8">
      <w:pPr>
        <w:rPr>
          <w:rFonts w:ascii="Arial" w:hAnsi="Arial" w:cs="Arial"/>
        </w:rPr>
      </w:pPr>
      <w:r>
        <w:rPr>
          <w:rFonts w:ascii="Arial" w:hAnsi="Arial" w:cs="Arial"/>
        </w:rPr>
        <w:t>Etter start må kjører/rytter ikke bryte travløpet uten gyldig grunn. Mener banedommerkomiteen at det ikke foreligger gyldig grunn, skal kjøreren/rytteren ilegges sanksjon. Det er forbudt å kjøre/ri mot kjøreretningen mens travløpet pågår.</w:t>
      </w:r>
    </w:p>
    <w:p w:rsidR="003C04E8" w:rsidRDefault="003C04E8" w:rsidP="003C04E8">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3C04E8" w:rsidRDefault="003C04E8" w:rsidP="003C04E8">
      <w:pPr>
        <w:jc w:val="center"/>
        <w:rPr>
          <w:rFonts w:ascii="Arial" w:hAnsi="Arial" w:cs="Arial"/>
        </w:rPr>
      </w:pPr>
      <w:r>
        <w:rPr>
          <w:rFonts w:ascii="Arial" w:hAnsi="Arial" w:cs="Arial"/>
        </w:rPr>
        <w:t>§ 12-4 Regler for kjøring/ridning</w:t>
      </w:r>
    </w:p>
    <w:p w:rsidR="003C04E8" w:rsidRDefault="003C04E8" w:rsidP="003C04E8">
      <w:pPr>
        <w:rPr>
          <w:rFonts w:ascii="Arial" w:hAnsi="Arial" w:cs="Arial"/>
        </w:rPr>
      </w:pPr>
      <w:r>
        <w:rPr>
          <w:rFonts w:ascii="Arial" w:hAnsi="Arial" w:cs="Arial"/>
        </w:rPr>
        <w:lastRenderedPageBreak/>
        <w:t>Ledende travhest/ponni skal kjøres/ris i førstespor.</w:t>
      </w:r>
    </w:p>
    <w:p w:rsidR="003C04E8" w:rsidRDefault="003C04E8" w:rsidP="003C04E8">
      <w:pPr>
        <w:rPr>
          <w:rFonts w:ascii="Arial" w:hAnsi="Arial" w:cs="Arial"/>
        </w:rPr>
      </w:pPr>
      <w:r>
        <w:rPr>
          <w:rFonts w:ascii="Arial" w:hAnsi="Arial" w:cs="Arial"/>
        </w:rPr>
        <w:t xml:space="preserve">Det er forbudt </w:t>
      </w:r>
      <w:r>
        <w:rPr>
          <w:rFonts w:ascii="Arial" w:hAnsi="Arial" w:cs="Arial"/>
          <w:color w:val="FF0000"/>
        </w:rPr>
        <w:t>å</w:t>
      </w:r>
      <w:r>
        <w:rPr>
          <w:rFonts w:ascii="Arial" w:hAnsi="Arial" w:cs="Arial"/>
        </w:rPr>
        <w:t>:</w:t>
      </w:r>
    </w:p>
    <w:p w:rsidR="003C04E8" w:rsidRDefault="003C04E8" w:rsidP="003C04E8">
      <w:pPr>
        <w:rPr>
          <w:rFonts w:ascii="Arial" w:hAnsi="Arial" w:cs="Arial"/>
        </w:rPr>
      </w:pPr>
    </w:p>
    <w:p w:rsidR="003C04E8" w:rsidRDefault="003C04E8" w:rsidP="003C04E8">
      <w:pPr>
        <w:ind w:left="284" w:hanging="284"/>
        <w:rPr>
          <w:rFonts w:ascii="Arial" w:hAnsi="Arial" w:cs="Arial"/>
        </w:rPr>
      </w:pPr>
      <w:r>
        <w:rPr>
          <w:rFonts w:ascii="Arial" w:hAnsi="Arial" w:cs="Arial"/>
        </w:rPr>
        <w:t xml:space="preserve">1.   </w:t>
      </w:r>
      <w:r w:rsidR="008E4B25">
        <w:rPr>
          <w:rFonts w:ascii="Arial" w:hAnsi="Arial" w:cs="Arial"/>
        </w:rPr>
        <w:t>K</w:t>
      </w:r>
      <w:r>
        <w:rPr>
          <w:rFonts w:ascii="Arial" w:hAnsi="Arial" w:cs="Arial"/>
        </w:rPr>
        <w:t>jøre/ri utenfor løpsbanens grenser.</w:t>
      </w:r>
    </w:p>
    <w:p w:rsidR="003C04E8" w:rsidRDefault="008E4B25" w:rsidP="003C04E8">
      <w:pPr>
        <w:ind w:left="360" w:hanging="360"/>
        <w:rPr>
          <w:rFonts w:ascii="Arial" w:hAnsi="Arial" w:cs="Arial"/>
        </w:rPr>
      </w:pPr>
      <w:r>
        <w:rPr>
          <w:rFonts w:ascii="Arial" w:hAnsi="Arial" w:cs="Arial"/>
        </w:rPr>
        <w:t>2.   S</w:t>
      </w:r>
      <w:r w:rsidR="003C04E8">
        <w:rPr>
          <w:rFonts w:ascii="Arial" w:hAnsi="Arial" w:cs="Arial"/>
        </w:rPr>
        <w:t>kifte spor etter at oppløpsmerket er passert med mindre det er for å passere foranliggende deltaker.</w:t>
      </w:r>
    </w:p>
    <w:p w:rsidR="003C04E8" w:rsidRDefault="003C04E8" w:rsidP="003C04E8">
      <w:pPr>
        <w:rPr>
          <w:rFonts w:ascii="Arial" w:hAnsi="Arial" w:cs="Arial"/>
        </w:rPr>
      </w:pPr>
      <w:r>
        <w:rPr>
          <w:rFonts w:ascii="Arial" w:hAnsi="Arial" w:cs="Arial"/>
          <w:color w:val="FF0000"/>
        </w:rPr>
        <w:t>3</w:t>
      </w:r>
      <w:r>
        <w:rPr>
          <w:rFonts w:ascii="Arial" w:hAnsi="Arial" w:cs="Arial"/>
        </w:rPr>
        <w:t xml:space="preserve">.   </w:t>
      </w:r>
      <w:r w:rsidR="008E4B25">
        <w:rPr>
          <w:rFonts w:ascii="Arial" w:hAnsi="Arial" w:cs="Arial"/>
        </w:rPr>
        <w:t>K</w:t>
      </w:r>
      <w:r>
        <w:rPr>
          <w:rFonts w:ascii="Arial" w:hAnsi="Arial" w:cs="Arial"/>
        </w:rPr>
        <w:t>rysse banen eller skifte spor slik at andre deltakere derved hindres, forstyrres,       oppholdes eller blir sjenert.</w:t>
      </w:r>
    </w:p>
    <w:p w:rsidR="003C04E8" w:rsidRDefault="008E4B25" w:rsidP="003C04E8">
      <w:pPr>
        <w:numPr>
          <w:ilvl w:val="0"/>
          <w:numId w:val="22"/>
        </w:numPr>
        <w:rPr>
          <w:rFonts w:ascii="Arial" w:hAnsi="Arial" w:cs="Arial"/>
        </w:rPr>
      </w:pPr>
      <w:r>
        <w:rPr>
          <w:rFonts w:ascii="Arial" w:hAnsi="Arial" w:cs="Arial"/>
        </w:rPr>
        <w:t>P</w:t>
      </w:r>
      <w:r w:rsidR="003C04E8">
        <w:rPr>
          <w:rFonts w:ascii="Arial" w:hAnsi="Arial" w:cs="Arial"/>
        </w:rPr>
        <w:t>assere foranliggende deltaker slik at denne sjeneres.</w:t>
      </w:r>
    </w:p>
    <w:p w:rsidR="003C04E8" w:rsidRDefault="008E4B25" w:rsidP="003C04E8">
      <w:pPr>
        <w:pStyle w:val="Listeavsnitt"/>
        <w:numPr>
          <w:ilvl w:val="0"/>
          <w:numId w:val="22"/>
        </w:numPr>
        <w:rPr>
          <w:rFonts w:ascii="Arial" w:hAnsi="Arial" w:cs="Arial"/>
          <w:strike/>
          <w:color w:val="FF0000"/>
        </w:rPr>
      </w:pPr>
      <w:r>
        <w:rPr>
          <w:rFonts w:ascii="Arial" w:hAnsi="Arial" w:cs="Arial"/>
        </w:rPr>
        <w:t>O</w:t>
      </w:r>
      <w:r w:rsidR="003C04E8">
        <w:rPr>
          <w:rFonts w:ascii="Arial" w:hAnsi="Arial" w:cs="Arial"/>
        </w:rPr>
        <w:t>ppta mer enn én sporbredde fra banens innerkant eller kjøre i halvspor</w:t>
      </w:r>
      <w:r>
        <w:rPr>
          <w:rFonts w:ascii="Arial" w:hAnsi="Arial" w:cs="Arial"/>
        </w:rPr>
        <w:t>.</w:t>
      </w:r>
      <w:r w:rsidR="003C04E8">
        <w:rPr>
          <w:rFonts w:ascii="Arial" w:hAnsi="Arial" w:cs="Arial"/>
          <w:color w:val="FF0000"/>
        </w:rPr>
        <w:t xml:space="preserve"> </w:t>
      </w:r>
    </w:p>
    <w:p w:rsidR="003C04E8" w:rsidRDefault="008E4B25" w:rsidP="003C04E8">
      <w:pPr>
        <w:numPr>
          <w:ilvl w:val="0"/>
          <w:numId w:val="22"/>
        </w:numPr>
        <w:rPr>
          <w:rFonts w:ascii="Arial" w:hAnsi="Arial" w:cs="Arial"/>
        </w:rPr>
      </w:pPr>
      <w:r>
        <w:rPr>
          <w:rFonts w:ascii="Arial" w:hAnsi="Arial" w:cs="Arial"/>
        </w:rPr>
        <w:t>S</w:t>
      </w:r>
      <w:r w:rsidR="003C04E8">
        <w:rPr>
          <w:rFonts w:ascii="Arial" w:hAnsi="Arial" w:cs="Arial"/>
        </w:rPr>
        <w:t xml:space="preserve">ette ned farten i en slik takt at </w:t>
      </w:r>
      <w:r w:rsidR="003C04E8">
        <w:rPr>
          <w:rFonts w:ascii="Arial" w:hAnsi="Arial" w:cs="Arial"/>
          <w:color w:val="FF0000"/>
        </w:rPr>
        <w:t>det medfører fare for og/eller sjenerer andre deltakere.</w:t>
      </w:r>
    </w:p>
    <w:p w:rsidR="003C04E8" w:rsidRDefault="00DC29F7" w:rsidP="003C04E8">
      <w:pPr>
        <w:numPr>
          <w:ilvl w:val="0"/>
          <w:numId w:val="22"/>
        </w:numPr>
        <w:rPr>
          <w:rFonts w:ascii="Arial" w:hAnsi="Arial" w:cs="Arial"/>
        </w:rPr>
      </w:pPr>
      <w:r>
        <w:rPr>
          <w:rFonts w:ascii="Arial" w:hAnsi="Arial" w:cs="Arial"/>
        </w:rPr>
        <w:t>P</w:t>
      </w:r>
      <w:r w:rsidR="003C04E8">
        <w:rPr>
          <w:rFonts w:ascii="Arial" w:hAnsi="Arial" w:cs="Arial"/>
        </w:rPr>
        <w:t>å annen måte sjenere andre deltakere.</w:t>
      </w:r>
    </w:p>
    <w:p w:rsidR="003C04E8" w:rsidRDefault="003C04E8" w:rsidP="003C04E8">
      <w:pPr>
        <w:ind w:left="360" w:hanging="360"/>
        <w:rPr>
          <w:rFonts w:ascii="Arial" w:hAnsi="Arial" w:cs="Arial"/>
        </w:rPr>
      </w:pP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For baner med ekstraspor på oppløpsiden, gjelder nedenstående bestemmelser hvor disse er i konflikt med eller ikke dekkes av de øvrige bestemmelser.</w:t>
      </w:r>
    </w:p>
    <w:p w:rsidR="003C04E8" w:rsidRDefault="003C04E8" w:rsidP="003C04E8">
      <w:pPr>
        <w:ind w:left="705" w:hanging="705"/>
        <w:rPr>
          <w:rFonts w:ascii="Arial" w:hAnsi="Arial" w:cs="Arial"/>
        </w:rPr>
      </w:pPr>
      <w:r>
        <w:rPr>
          <w:rFonts w:ascii="Arial" w:hAnsi="Arial" w:cs="Arial"/>
        </w:rPr>
        <w:t xml:space="preserve">1. </w:t>
      </w:r>
      <w:r>
        <w:rPr>
          <w:rFonts w:ascii="Arial" w:hAnsi="Arial" w:cs="Arial"/>
        </w:rPr>
        <w:tab/>
        <w:t>Ekvipasje kan ikke bruke den ekstra sporbredden med unntak av på oppløpet ved fullføring av løpet i forsøk på å forbedre posisjonen.</w:t>
      </w:r>
    </w:p>
    <w:p w:rsidR="003C04E8" w:rsidRDefault="003C04E8" w:rsidP="003C04E8">
      <w:pPr>
        <w:ind w:left="705" w:hanging="705"/>
        <w:rPr>
          <w:rFonts w:ascii="Arial" w:hAnsi="Arial" w:cs="Arial"/>
        </w:rPr>
      </w:pPr>
      <w:r>
        <w:rPr>
          <w:rFonts w:ascii="Arial" w:hAnsi="Arial" w:cs="Arial"/>
        </w:rPr>
        <w:t xml:space="preserve">2. </w:t>
      </w:r>
      <w:r>
        <w:rPr>
          <w:rFonts w:ascii="Arial" w:hAnsi="Arial" w:cs="Arial"/>
        </w:rPr>
        <w:tab/>
        <w:t>Ledende ekvipasje kan ikke selv bruke eller hindre andre ekvipasjer i å bruke den ekstra sporbredden.</w:t>
      </w: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12-5 Etter målpassering</w:t>
      </w:r>
    </w:p>
    <w:p w:rsidR="003C04E8" w:rsidRDefault="003C04E8" w:rsidP="003C04E8">
      <w:pPr>
        <w:rPr>
          <w:rFonts w:ascii="Arial" w:hAnsi="Arial" w:cs="Arial"/>
        </w:rPr>
      </w:pPr>
      <w:r>
        <w:rPr>
          <w:rFonts w:ascii="Arial" w:hAnsi="Arial" w:cs="Arial"/>
        </w:rPr>
        <w:t>For å unngå kollisjon etter at mål er passert, skal deltakerne sette ned farten gradvis, og ikke krysse banen til sjenering for andre. Seiersdefilering skal skje i samsvar med arrangørens bestemmelser, og foregå på en forsvarlig måte.</w:t>
      </w: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12-6 Opptreden ved galopp</w:t>
      </w:r>
    </w:p>
    <w:p w:rsidR="003C04E8" w:rsidRDefault="003C04E8" w:rsidP="003C04E8">
      <w:pPr>
        <w:rPr>
          <w:rFonts w:ascii="Arial" w:hAnsi="Arial" w:cs="Arial"/>
          <w:color w:val="FF0000"/>
        </w:rPr>
      </w:pPr>
      <w:r>
        <w:rPr>
          <w:rFonts w:ascii="Arial" w:hAnsi="Arial" w:cs="Arial"/>
        </w:rPr>
        <w:t>Galopperende travhest/ponni skal uten å sjenere andre deltakere trekkes ut i banen og ut av feltet. Det er forbudt å styre galopperende travhest/ponni innover i banen med mindre det er for å unngå fare. Galopperende travhest/ponni som har vært styrt utenfor løpsbanens grenser anses å ha brutt travløpet.</w:t>
      </w:r>
      <w:r>
        <w:rPr>
          <w:rFonts w:ascii="Arial" w:hAnsi="Arial" w:cs="Arial"/>
          <w:color w:val="FF0000"/>
        </w:rPr>
        <w:t xml:space="preserve"> </w:t>
      </w:r>
    </w:p>
    <w:p w:rsidR="003C04E8" w:rsidRDefault="003C04E8" w:rsidP="003C04E8">
      <w:pPr>
        <w:rPr>
          <w:rFonts w:ascii="Arial" w:hAnsi="Arial" w:cs="Arial"/>
        </w:rPr>
      </w:pPr>
      <w:r>
        <w:rPr>
          <w:rFonts w:ascii="Arial" w:hAnsi="Arial" w:cs="Arial"/>
        </w:rPr>
        <w:t>Diskvalifisert travhest/ponni skal uten å sjenere andre deltakere så snart som mulig trekkes ut av feltet og kjøres ut av banen. Diskvalifisert travhest/ponni som deltar i poeng- eller utslagningsløp, skal uten å sjenere andre deltakere fullføre travløpet uten å bli distansert.</w:t>
      </w:r>
    </w:p>
    <w:p w:rsidR="003C04E8" w:rsidRDefault="003C04E8" w:rsidP="003C04E8">
      <w:pPr>
        <w:rPr>
          <w:rFonts w:ascii="Arial" w:hAnsi="Arial" w:cs="Arial"/>
        </w:rPr>
      </w:pPr>
      <w:r>
        <w:rPr>
          <w:rFonts w:ascii="Arial" w:hAnsi="Arial" w:cs="Arial"/>
        </w:rPr>
        <w:t>Travhest/ponni som ikke fullfører, eller blir distansert i første start i et poeng- eller utslagningsløp, taper retten til å delta i senere starter i løpet.</w:t>
      </w: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12-7 Startforbud grunnet travhests/ponnis opptreden</w:t>
      </w:r>
    </w:p>
    <w:p w:rsidR="003C04E8" w:rsidRDefault="003C04E8" w:rsidP="003C04E8">
      <w:pPr>
        <w:rPr>
          <w:rFonts w:ascii="Arial" w:hAnsi="Arial" w:cs="Arial"/>
        </w:rPr>
      </w:pPr>
      <w:r>
        <w:rPr>
          <w:rFonts w:ascii="Arial" w:hAnsi="Arial" w:cs="Arial"/>
        </w:rPr>
        <w:t xml:space="preserve">Hest/ponni som i de siste fem starter, herunder prøveløp, i løpet av åtte måneder er rapportert minst to ganger for urent trav, meddeles startforbud og kan ikke meldes/starterklæres til travløp de første seks dager etter siste rapportering. Ved ny innmelding til travløp med totalisator, premieløp eller registrert ponniløp skal det fremlegges veterinærattest som viser at travhesten/ponnien igjen kan delta i travløp. Hest/ponni som allerede er innmeldt/starterklært til nytt travløp når den får sin andre rapportering, skal ikke starte i dette. </w:t>
      </w:r>
    </w:p>
    <w:p w:rsidR="003C04E8" w:rsidRDefault="003C04E8" w:rsidP="003C04E8">
      <w:pPr>
        <w:rPr>
          <w:rFonts w:ascii="Arial" w:hAnsi="Arial" w:cs="Arial"/>
        </w:rPr>
      </w:pPr>
      <w:r>
        <w:rPr>
          <w:rFonts w:ascii="Arial" w:hAnsi="Arial" w:cs="Arial"/>
        </w:rPr>
        <w:t>Blir en hest/ponni rapportert i poeng- eller utslagningsløp, avgjør banedommerkomiteen i samråd med stevneveterinæren om hesten kan starte i senere starter i løpet.</w:t>
      </w:r>
    </w:p>
    <w:p w:rsidR="003C04E8" w:rsidRDefault="003C04E8" w:rsidP="003C04E8">
      <w:pPr>
        <w:rPr>
          <w:rFonts w:ascii="Arial" w:hAnsi="Arial" w:cs="Arial"/>
        </w:rPr>
      </w:pPr>
    </w:p>
    <w:p w:rsidR="003C04E8" w:rsidRDefault="003C04E8" w:rsidP="003C04E8">
      <w:pPr>
        <w:rPr>
          <w:rFonts w:ascii="Arial" w:hAnsi="Arial" w:cs="Arial"/>
          <w:color w:val="FF0000"/>
        </w:rPr>
      </w:pPr>
      <w:r>
        <w:rPr>
          <w:rFonts w:ascii="Arial" w:hAnsi="Arial" w:cs="Arial"/>
        </w:rPr>
        <w:t xml:space="preserve">Banedommerkomiteen </w:t>
      </w:r>
      <w:r>
        <w:rPr>
          <w:rFonts w:ascii="Arial" w:hAnsi="Arial" w:cs="Arial"/>
          <w:color w:val="FF0000"/>
        </w:rPr>
        <w:t>skal</w:t>
      </w:r>
      <w:r>
        <w:rPr>
          <w:rFonts w:ascii="Arial" w:hAnsi="Arial" w:cs="Arial"/>
        </w:rPr>
        <w:t xml:space="preserve"> meddele en hest/ponni startforbud for </w:t>
      </w:r>
      <w:r>
        <w:rPr>
          <w:rFonts w:ascii="Arial" w:hAnsi="Arial" w:cs="Arial"/>
          <w:color w:val="FF0000"/>
        </w:rPr>
        <w:t>minimum én måned,</w:t>
      </w:r>
      <w:r>
        <w:rPr>
          <w:rFonts w:ascii="Arial" w:hAnsi="Arial" w:cs="Arial"/>
        </w:rPr>
        <w:t xml:space="preserve"> og evt med krav om nytt prøveløp, hvis den finner at hestens/ponniens deltakelse i løp kan medføre fare for de øvrige deltakere, at hesten/ponnien er i så dårlig konkurransemessig stand at det ikke er forsvarlig å la den starte i travløp</w:t>
      </w:r>
      <w:r>
        <w:rPr>
          <w:rFonts w:ascii="Arial" w:hAnsi="Arial" w:cs="Arial"/>
          <w:i/>
        </w:rPr>
        <w:t>,</w:t>
      </w:r>
      <w:r>
        <w:rPr>
          <w:rFonts w:ascii="Arial" w:hAnsi="Arial" w:cs="Arial"/>
        </w:rPr>
        <w:t xml:space="preserve"> eller at den er uregjerlig. Banedommerkomiteens avgjørelse etter denne bestemmelse er endelig og kan ikke appelleres. Slikt startforbud får innvirkning på alle løp hesten er innmeldt eller starterklært til.</w:t>
      </w:r>
      <w:r>
        <w:rPr>
          <w:rFonts w:ascii="Arial" w:hAnsi="Arial" w:cs="Arial"/>
        </w:rPr>
        <w:br/>
      </w:r>
      <w:r>
        <w:rPr>
          <w:rFonts w:ascii="Arial" w:hAnsi="Arial" w:cs="Arial"/>
          <w:color w:val="FF0000"/>
        </w:rPr>
        <w:t>Gjentakelse i henhold til denne bestemmelse skal medføre skjerpelse i angitt tidsperide for startforbud.</w:t>
      </w:r>
    </w:p>
    <w:p w:rsidR="003C04E8" w:rsidRDefault="003C04E8" w:rsidP="003C04E8">
      <w:pPr>
        <w:rPr>
          <w:rFonts w:ascii="Arial" w:hAnsi="Arial" w:cs="Arial"/>
        </w:rPr>
      </w:pPr>
      <w:r>
        <w:rPr>
          <w:rFonts w:ascii="Arial" w:hAnsi="Arial" w:cs="Arial"/>
        </w:rPr>
        <w:t xml:space="preserve">Stevneveterinæren kan meddele en hest/ponni startforbud for en angitt tidsperiode, og evt. med krav om friskmelding, hvis han/hun finner at hesten/ponnien er i så dårlig konkurransemessig stand at det ikke er forsvarlig å la den starte i travløp. Slikt startforbud får innvirkning på alle løp hesten er innmeldt eller starterklært til. Hesten kan ikke innmeldes til nytt løp før tidligst sjette dagen etter at startforbudet er ilagt. </w:t>
      </w:r>
    </w:p>
    <w:p w:rsidR="003C04E8" w:rsidRDefault="003C04E8" w:rsidP="003C04E8">
      <w:pPr>
        <w:rPr>
          <w:rFonts w:ascii="Arial" w:hAnsi="Arial" w:cs="Arial"/>
        </w:rPr>
      </w:pPr>
    </w:p>
    <w:p w:rsidR="003C04E8" w:rsidRDefault="003C04E8" w:rsidP="003C04E8">
      <w:pPr>
        <w:pStyle w:val="Brdtekst"/>
        <w:rPr>
          <w:rFonts w:ascii="Arial" w:hAnsi="Arial" w:cs="Arial"/>
          <w:b w:val="0"/>
        </w:rPr>
      </w:pPr>
      <w:r>
        <w:rPr>
          <w:rFonts w:ascii="Arial" w:hAnsi="Arial" w:cs="Arial"/>
          <w:b w:val="0"/>
        </w:rPr>
        <w:t xml:space="preserve">Bestemmelsene i denne paragrafen gjelder ikke for lokalt arrangerte travløp uten totalisatorspill.  </w:t>
      </w:r>
    </w:p>
    <w:p w:rsidR="003C04E8" w:rsidRDefault="003C04E8" w:rsidP="003C04E8">
      <w:pPr>
        <w:jc w:val="center"/>
        <w:rPr>
          <w:rFonts w:ascii="Arial" w:hAnsi="Arial" w:cs="Arial"/>
        </w:rPr>
      </w:pPr>
    </w:p>
    <w:p w:rsidR="003C04E8" w:rsidRDefault="003C04E8" w:rsidP="003C04E8">
      <w:pPr>
        <w:jc w:val="center"/>
        <w:rPr>
          <w:rFonts w:ascii="Arial" w:hAnsi="Arial" w:cs="Arial"/>
        </w:rPr>
      </w:pPr>
    </w:p>
    <w:p w:rsidR="003C04E8" w:rsidRDefault="003C04E8" w:rsidP="003C04E8">
      <w:pPr>
        <w:jc w:val="center"/>
        <w:rPr>
          <w:rFonts w:ascii="Arial" w:hAnsi="Arial" w:cs="Arial"/>
        </w:rPr>
      </w:pPr>
    </w:p>
    <w:p w:rsidR="003C04E8" w:rsidRDefault="003C04E8" w:rsidP="003C04E8">
      <w:pPr>
        <w:ind w:firstLine="709"/>
        <w:jc w:val="center"/>
        <w:rPr>
          <w:rFonts w:ascii="Arial" w:hAnsi="Arial" w:cs="Arial"/>
        </w:rPr>
      </w:pPr>
      <w:r>
        <w:rPr>
          <w:rFonts w:ascii="Arial" w:hAnsi="Arial" w:cs="Arial"/>
        </w:rPr>
        <w:br w:type="page"/>
      </w:r>
      <w:r>
        <w:rPr>
          <w:rFonts w:ascii="Arial" w:hAnsi="Arial" w:cs="Arial"/>
        </w:rPr>
        <w:lastRenderedPageBreak/>
        <w:t>Kapittel  13</w:t>
      </w:r>
    </w:p>
    <w:p w:rsidR="003C04E8" w:rsidRDefault="003C04E8" w:rsidP="003C04E8">
      <w:pPr>
        <w:jc w:val="center"/>
        <w:rPr>
          <w:rFonts w:ascii="Arial" w:hAnsi="Arial" w:cs="Arial"/>
        </w:rPr>
      </w:pPr>
      <w:r>
        <w:rPr>
          <w:rFonts w:ascii="Arial" w:hAnsi="Arial" w:cs="Arial"/>
        </w:rPr>
        <w:t>Sikkerhetsbestemmelser</w:t>
      </w: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13-1 Gjeldende sikkerhetsbestemmelser</w:t>
      </w:r>
    </w:p>
    <w:p w:rsidR="003C04E8" w:rsidRDefault="003C04E8" w:rsidP="003C04E8">
      <w:pPr>
        <w:rPr>
          <w:rFonts w:ascii="Arial" w:hAnsi="Arial" w:cs="Arial"/>
        </w:rPr>
      </w:pPr>
      <w:r>
        <w:rPr>
          <w:rFonts w:ascii="Arial" w:hAnsi="Arial" w:cs="Arial"/>
        </w:rPr>
        <w:t>Følgende sikkerhetsbestemmelser gjelder:</w:t>
      </w:r>
    </w:p>
    <w:p w:rsidR="003C04E8" w:rsidRDefault="003C04E8" w:rsidP="003C04E8">
      <w:pPr>
        <w:numPr>
          <w:ilvl w:val="0"/>
          <w:numId w:val="28"/>
        </w:numPr>
        <w:rPr>
          <w:rFonts w:ascii="Arial" w:hAnsi="Arial" w:cs="Arial"/>
        </w:rPr>
      </w:pPr>
      <w:r>
        <w:rPr>
          <w:rFonts w:ascii="Arial" w:hAnsi="Arial" w:cs="Arial"/>
        </w:rPr>
        <w:t>Ved all kjøring/ridning av travhest/ponni innenfor travbanens område samt område som disponeres av travbanen er det påbudt med fastspent hjelm. Bestemmelsen gjelder også personer som sitter på med kjørere/arbeider med hest i banen.</w:t>
      </w:r>
    </w:p>
    <w:p w:rsidR="003C04E8" w:rsidRDefault="003C04E8" w:rsidP="003C04E8">
      <w:pPr>
        <w:numPr>
          <w:ilvl w:val="0"/>
          <w:numId w:val="28"/>
        </w:numPr>
        <w:rPr>
          <w:rFonts w:ascii="Arial" w:hAnsi="Arial" w:cs="Arial"/>
        </w:rPr>
      </w:pPr>
      <w:r>
        <w:rPr>
          <w:rFonts w:ascii="Arial" w:hAnsi="Arial" w:cs="Arial"/>
        </w:rPr>
        <w:t xml:space="preserve">All hurtigkjøring/ridning skal skje venstre om i indre tredjedel av banen. </w:t>
      </w:r>
    </w:p>
    <w:p w:rsidR="003C04E8" w:rsidRDefault="003C04E8" w:rsidP="003C04E8">
      <w:pPr>
        <w:numPr>
          <w:ilvl w:val="0"/>
          <w:numId w:val="28"/>
        </w:numPr>
        <w:rPr>
          <w:rFonts w:ascii="Arial" w:hAnsi="Arial" w:cs="Arial"/>
        </w:rPr>
      </w:pPr>
      <w:r>
        <w:rPr>
          <w:rFonts w:ascii="Arial" w:hAnsi="Arial" w:cs="Arial"/>
        </w:rPr>
        <w:t>Det arrangerende selskap kan bestemme at hurtigkjøring/ridning/oppvarming to timer før og/eller under stevnet skal foregå venstre om.</w:t>
      </w:r>
    </w:p>
    <w:p w:rsidR="003C04E8" w:rsidRDefault="003C04E8" w:rsidP="003C04E8">
      <w:pPr>
        <w:numPr>
          <w:ilvl w:val="0"/>
          <w:numId w:val="28"/>
        </w:numPr>
        <w:rPr>
          <w:rFonts w:ascii="Arial" w:hAnsi="Arial" w:cs="Arial"/>
        </w:rPr>
      </w:pPr>
      <w:r>
        <w:rPr>
          <w:rFonts w:ascii="Arial" w:hAnsi="Arial" w:cs="Arial"/>
        </w:rPr>
        <w:t>All mosjonskjøring/-ridning skal skje høyre om i ytre tredjedel av banen.</w:t>
      </w:r>
    </w:p>
    <w:p w:rsidR="003C04E8" w:rsidRDefault="003C04E8" w:rsidP="003C04E8">
      <w:pPr>
        <w:numPr>
          <w:ilvl w:val="0"/>
          <w:numId w:val="28"/>
        </w:numPr>
        <w:rPr>
          <w:rFonts w:ascii="Arial" w:hAnsi="Arial" w:cs="Arial"/>
        </w:rPr>
      </w:pPr>
      <w:r>
        <w:rPr>
          <w:rFonts w:ascii="Arial" w:hAnsi="Arial" w:cs="Arial"/>
        </w:rPr>
        <w:t>Etter stevnets begynnelse eller når annet tidspunkt kunngjøres, skal mosjonering av hest ikke finne sted i løpsbanen.</w:t>
      </w:r>
    </w:p>
    <w:p w:rsidR="00FC40A0" w:rsidRPr="00FC40A0" w:rsidRDefault="003C04E8" w:rsidP="00FC40A0">
      <w:pPr>
        <w:numPr>
          <w:ilvl w:val="0"/>
          <w:numId w:val="28"/>
        </w:numPr>
        <w:rPr>
          <w:rFonts w:ascii="Arial" w:hAnsi="Arial" w:cs="Arial"/>
        </w:rPr>
      </w:pPr>
      <w:r>
        <w:rPr>
          <w:rFonts w:ascii="Arial" w:hAnsi="Arial" w:cs="Arial"/>
        </w:rPr>
        <w:t>Vending i banen skal skje høyre om etter at kjøreren/rytteren først har forsikret seg om at vendingen kan skje uten fare for den øvrige virksomhet og aktivitet.</w:t>
      </w:r>
    </w:p>
    <w:p w:rsidR="003C04E8" w:rsidRPr="00FC40A0" w:rsidRDefault="003C04E8" w:rsidP="00FC40A0">
      <w:pPr>
        <w:numPr>
          <w:ilvl w:val="0"/>
          <w:numId w:val="28"/>
        </w:numPr>
        <w:rPr>
          <w:rFonts w:ascii="Arial" w:hAnsi="Arial" w:cs="Arial"/>
        </w:rPr>
      </w:pPr>
      <w:r w:rsidRPr="00FC40A0">
        <w:rPr>
          <w:rFonts w:ascii="Arial" w:hAnsi="Arial" w:cs="Arial"/>
          <w:color w:val="FF0000"/>
        </w:rPr>
        <w:t xml:space="preserve">Generell aktsomhet skal utvises ved </w:t>
      </w:r>
      <w:r w:rsidR="00191E9B">
        <w:rPr>
          <w:rFonts w:ascii="Arial" w:hAnsi="Arial" w:cs="Arial"/>
          <w:color w:val="FF0000"/>
        </w:rPr>
        <w:t xml:space="preserve">all kjøring/ridning med hest på </w:t>
      </w:r>
      <w:r w:rsidRPr="00FC40A0">
        <w:rPr>
          <w:rFonts w:ascii="Arial" w:hAnsi="Arial" w:cs="Arial"/>
          <w:color w:val="FF0000"/>
        </w:rPr>
        <w:t>travbanens område, samt område travbanen disponerer.</w:t>
      </w:r>
    </w:p>
    <w:p w:rsidR="003C04E8" w:rsidRDefault="003C04E8" w:rsidP="003C04E8">
      <w:pPr>
        <w:numPr>
          <w:ilvl w:val="0"/>
          <w:numId w:val="28"/>
        </w:numPr>
        <w:rPr>
          <w:rFonts w:ascii="Arial" w:hAnsi="Arial" w:cs="Arial"/>
        </w:rPr>
      </w:pPr>
      <w:r>
        <w:rPr>
          <w:rFonts w:ascii="Arial" w:hAnsi="Arial" w:cs="Arial"/>
        </w:rPr>
        <w:t>Skulle banebelysningen bli borte under pågående løp og dermed skape fare for deltakerne, gjelder følgende bestemmelse:</w:t>
      </w:r>
    </w:p>
    <w:p w:rsidR="003C04E8" w:rsidRDefault="003C04E8" w:rsidP="003C04E8">
      <w:pPr>
        <w:ind w:left="720"/>
        <w:rPr>
          <w:rFonts w:ascii="Arial" w:hAnsi="Arial" w:cs="Arial"/>
        </w:rPr>
      </w:pPr>
      <w:r>
        <w:rPr>
          <w:rFonts w:ascii="Arial" w:hAnsi="Arial" w:cs="Arial"/>
        </w:rPr>
        <w:t>Deltakerne skal øyeblikkelig sette farten ned på en slik måte at de øvrige deltakere ikke forstyrres og at ulykker unngås. Kjørerne/rytterne avventer nærmere ordre.</w:t>
      </w:r>
    </w:p>
    <w:p w:rsidR="003C04E8" w:rsidRDefault="003C04E8" w:rsidP="003C04E8">
      <w:pPr>
        <w:numPr>
          <w:ilvl w:val="0"/>
          <w:numId w:val="28"/>
        </w:numPr>
        <w:rPr>
          <w:rFonts w:ascii="Arial" w:hAnsi="Arial" w:cs="Arial"/>
        </w:rPr>
      </w:pPr>
      <w:r>
        <w:rPr>
          <w:rFonts w:ascii="Arial" w:hAnsi="Arial" w:cs="Arial"/>
        </w:rPr>
        <w:t>Det er forbudt for personer under 15 år å kjøre, leie eller passe hester innenfor en travbanes område med unntak av den virksomhet som gjelder ponnitrav.</w:t>
      </w:r>
    </w:p>
    <w:p w:rsidR="003C04E8" w:rsidRDefault="003C04E8" w:rsidP="003C04E8">
      <w:pPr>
        <w:numPr>
          <w:ilvl w:val="0"/>
          <w:numId w:val="28"/>
        </w:numPr>
        <w:rPr>
          <w:rFonts w:ascii="Arial" w:hAnsi="Arial" w:cs="Arial"/>
        </w:rPr>
      </w:pPr>
      <w:r>
        <w:rPr>
          <w:rFonts w:ascii="Arial" w:hAnsi="Arial" w:cs="Arial"/>
        </w:rPr>
        <w:t>Ambulanse/førstehjelpsbil og førstehjelpspersonell skal være til stede under hele løpsdagen, også ved prøveløp. Under travstevne arrangert lokalt uten totalisatorspill, kreves kun førstehjelpspersonell til stede, og at arrangøren har underrettet stedets legevaktordning om tid og sted for travstevnet.</w:t>
      </w:r>
    </w:p>
    <w:p w:rsidR="003C04E8" w:rsidRDefault="003C04E8" w:rsidP="003C04E8">
      <w:pPr>
        <w:numPr>
          <w:ilvl w:val="0"/>
          <w:numId w:val="28"/>
        </w:numPr>
        <w:rPr>
          <w:rFonts w:ascii="Arial" w:hAnsi="Arial" w:cs="Arial"/>
        </w:rPr>
      </w:pPr>
      <w:r>
        <w:rPr>
          <w:rFonts w:ascii="Arial" w:hAnsi="Arial" w:cs="Arial"/>
        </w:rPr>
        <w:t>Under travstevne skal egen dyretilhenger for eventuelt skadde hester være til stede fra stevnets begynnelse.</w:t>
      </w:r>
    </w:p>
    <w:p w:rsidR="003C04E8" w:rsidRDefault="003C04E8" w:rsidP="003C04E8">
      <w:pPr>
        <w:pStyle w:val="Brdtekstinnrykk2"/>
        <w:numPr>
          <w:ilvl w:val="0"/>
          <w:numId w:val="28"/>
        </w:numPr>
        <w:rPr>
          <w:rFonts w:ascii="Arial" w:hAnsi="Arial" w:cs="Arial"/>
        </w:rPr>
      </w:pPr>
      <w:r>
        <w:rPr>
          <w:rFonts w:ascii="Arial" w:hAnsi="Arial" w:cs="Arial"/>
          <w:b w:val="0"/>
        </w:rPr>
        <w:t>Arrangør av travløp skal ha beredskapsplan for ulykker samt nødvendige hjelpemidler til bruk ved akuttsituasjoner.</w:t>
      </w:r>
    </w:p>
    <w:p w:rsidR="003C04E8" w:rsidRDefault="003C04E8" w:rsidP="003C04E8">
      <w:pPr>
        <w:pStyle w:val="Brdtekstinnrykk2"/>
        <w:ind w:left="360" w:firstLine="0"/>
        <w:rPr>
          <w:rFonts w:ascii="Arial" w:hAnsi="Arial" w:cs="Arial"/>
        </w:rPr>
      </w:pPr>
      <w:r>
        <w:rPr>
          <w:rFonts w:ascii="Arial" w:hAnsi="Arial" w:cs="Arial"/>
        </w:rPr>
        <w:t xml:space="preserve">  </w:t>
      </w:r>
    </w:p>
    <w:p w:rsidR="003C04E8" w:rsidRDefault="00FC40A0" w:rsidP="003C04E8">
      <w:pPr>
        <w:jc w:val="center"/>
        <w:rPr>
          <w:rFonts w:ascii="Arial" w:hAnsi="Arial" w:cs="Arial"/>
          <w:color w:val="FF0000"/>
        </w:rPr>
      </w:pPr>
      <w:r>
        <w:rPr>
          <w:rFonts w:ascii="Arial" w:hAnsi="Arial" w:cs="Arial"/>
          <w:color w:val="FF0000"/>
        </w:rPr>
        <w:t xml:space="preserve">§ 13-2 </w:t>
      </w:r>
      <w:r w:rsidR="003C04E8">
        <w:rPr>
          <w:rFonts w:ascii="Arial" w:hAnsi="Arial" w:cs="Arial"/>
          <w:color w:val="FF0000"/>
        </w:rPr>
        <w:t>Stansing av travløp ved signalisering</w:t>
      </w:r>
    </w:p>
    <w:p w:rsidR="003C04E8" w:rsidRDefault="003C04E8" w:rsidP="003C04E8">
      <w:pPr>
        <w:rPr>
          <w:rFonts w:ascii="Arial" w:hAnsi="Arial" w:cs="Arial"/>
          <w:color w:val="000000" w:themeColor="text1"/>
        </w:rPr>
      </w:pPr>
      <w:r>
        <w:rPr>
          <w:rFonts w:ascii="Arial" w:hAnsi="Arial" w:cs="Arial"/>
          <w:color w:val="000000" w:themeColor="text1"/>
        </w:rPr>
        <w:t xml:space="preserve">Oppstår en slik situasjon i et travløp at det kan medføre fare for noen av deltakerne eller oppstår en annen uforutsett situasjon som i særlig grad hindrer normal løpsutvikling, kan banedommerkomiteen </w:t>
      </w:r>
      <w:r>
        <w:rPr>
          <w:rFonts w:ascii="Arial" w:hAnsi="Arial" w:cs="Arial"/>
        </w:rPr>
        <w:t>stanse</w:t>
      </w:r>
      <w:r>
        <w:rPr>
          <w:rFonts w:ascii="Arial" w:hAnsi="Arial" w:cs="Arial"/>
          <w:color w:val="000000" w:themeColor="text1"/>
        </w:rPr>
        <w:t xml:space="preserve"> travløpet ved signalisering. Deltakerne skal snarest mulig stanse travhestene/ponniene og kjøre til startplass for å avvente nærmere ordre.</w:t>
      </w:r>
    </w:p>
    <w:p w:rsidR="003C04E8" w:rsidRDefault="003C04E8" w:rsidP="003C04E8">
      <w:pPr>
        <w:rPr>
          <w:rFonts w:ascii="Arial" w:hAnsi="Arial" w:cs="Arial"/>
          <w:strike/>
          <w:color w:val="FF0000"/>
        </w:rPr>
      </w:pPr>
      <w:r>
        <w:rPr>
          <w:rFonts w:ascii="Arial" w:hAnsi="Arial" w:cs="Arial"/>
        </w:rPr>
        <w:t>Dersom et travløp blir stanset ved signal</w:t>
      </w:r>
      <w:r w:rsidR="00FC40A0">
        <w:rPr>
          <w:rFonts w:ascii="Arial" w:hAnsi="Arial" w:cs="Arial"/>
        </w:rPr>
        <w:t xml:space="preserve">isering fra banedommerkomiteen, </w:t>
      </w:r>
      <w:r>
        <w:rPr>
          <w:rFonts w:ascii="Arial" w:hAnsi="Arial" w:cs="Arial"/>
          <w:color w:val="FF0000"/>
        </w:rPr>
        <w:t xml:space="preserve">avgjør </w:t>
      </w:r>
      <w:r>
        <w:rPr>
          <w:rFonts w:ascii="Arial" w:hAnsi="Arial" w:cs="Arial"/>
        </w:rPr>
        <w:t>løpsleder i samarbeid med banedommerkomiteen</w:t>
      </w:r>
      <w:r w:rsidR="00FC40A0">
        <w:rPr>
          <w:rFonts w:ascii="Arial" w:hAnsi="Arial" w:cs="Arial"/>
          <w:color w:val="FF0000"/>
        </w:rPr>
        <w:t xml:space="preserve"> </w:t>
      </w:r>
      <w:r>
        <w:rPr>
          <w:rFonts w:ascii="Arial" w:hAnsi="Arial" w:cs="Arial"/>
          <w:color w:val="FF0000"/>
        </w:rPr>
        <w:t>om travløpet er å anse som tilbakekalt eller annullert.</w:t>
      </w:r>
    </w:p>
    <w:p w:rsidR="003C04E8" w:rsidRDefault="003C04E8" w:rsidP="003C04E8">
      <w:pPr>
        <w:rPr>
          <w:rFonts w:ascii="Arial" w:hAnsi="Arial" w:cs="Arial"/>
          <w:color w:val="FF0000"/>
        </w:rPr>
      </w:pPr>
      <w:r>
        <w:rPr>
          <w:rFonts w:ascii="Arial" w:hAnsi="Arial" w:cs="Arial"/>
        </w:rPr>
        <w:t>Har ledende travhest/ponni tilbakelagt mer enn halvparten av løpets distanse ved signaliseringens begynnelse</w:t>
      </w:r>
      <w:r>
        <w:rPr>
          <w:rFonts w:ascii="Arial" w:hAnsi="Arial" w:cs="Arial"/>
          <w:color w:val="FF0000"/>
        </w:rPr>
        <w:t>,</w:t>
      </w:r>
      <w:r>
        <w:rPr>
          <w:rFonts w:ascii="Arial" w:hAnsi="Arial" w:cs="Arial"/>
        </w:rPr>
        <w:t xml:space="preserve"> eller mer enn to hester/ponnier uteblir fra ny start, skal løpet</w:t>
      </w:r>
      <w:r>
        <w:rPr>
          <w:rFonts w:ascii="Arial" w:hAnsi="Arial" w:cs="Arial"/>
          <w:color w:val="FF0000"/>
        </w:rPr>
        <w:t xml:space="preserve"> ansees som annullert.</w:t>
      </w:r>
    </w:p>
    <w:p w:rsidR="00FC40A0" w:rsidRDefault="003C04E8" w:rsidP="003C04E8">
      <w:pPr>
        <w:rPr>
          <w:rFonts w:ascii="Arial" w:hAnsi="Arial" w:cs="Arial"/>
        </w:rPr>
      </w:pPr>
      <w:r>
        <w:rPr>
          <w:rFonts w:ascii="Arial" w:hAnsi="Arial" w:cs="Arial"/>
        </w:rPr>
        <w:t xml:space="preserve">Et annullert travløp anses som ikke avviklet, og løpsleder </w:t>
      </w:r>
      <w:r>
        <w:rPr>
          <w:rFonts w:ascii="Arial" w:hAnsi="Arial" w:cs="Arial"/>
          <w:color w:val="FF0000"/>
        </w:rPr>
        <w:t>avgjør</w:t>
      </w:r>
      <w:r>
        <w:rPr>
          <w:rFonts w:ascii="Arial" w:hAnsi="Arial" w:cs="Arial"/>
        </w:rPr>
        <w:t xml:space="preserve"> etter ko</w:t>
      </w:r>
      <w:r w:rsidR="00FC40A0">
        <w:rPr>
          <w:rFonts w:ascii="Arial" w:hAnsi="Arial" w:cs="Arial"/>
        </w:rPr>
        <w:t>nferanse med banedommerkomiteen</w:t>
      </w:r>
      <w:r>
        <w:rPr>
          <w:rFonts w:ascii="Arial" w:hAnsi="Arial" w:cs="Arial"/>
          <w:color w:val="FF0000"/>
        </w:rPr>
        <w:t xml:space="preserve"> om </w:t>
      </w:r>
      <w:r>
        <w:rPr>
          <w:rFonts w:ascii="Arial" w:hAnsi="Arial" w:cs="Arial"/>
        </w:rPr>
        <w:t xml:space="preserve">løpet </w:t>
      </w:r>
      <w:r>
        <w:rPr>
          <w:rFonts w:ascii="Arial" w:hAnsi="Arial" w:cs="Arial"/>
          <w:color w:val="FF0000"/>
        </w:rPr>
        <w:t>skal</w:t>
      </w:r>
      <w:r>
        <w:rPr>
          <w:rFonts w:ascii="Arial" w:hAnsi="Arial" w:cs="Arial"/>
        </w:rPr>
        <w:t xml:space="preserve"> avv</w:t>
      </w:r>
      <w:r w:rsidR="00FC40A0">
        <w:rPr>
          <w:rFonts w:ascii="Arial" w:hAnsi="Arial" w:cs="Arial"/>
        </w:rPr>
        <w:t>ikles som omløp samme dag eller</w:t>
      </w:r>
    </w:p>
    <w:p w:rsidR="00FC40A0" w:rsidRDefault="003C04E8" w:rsidP="003C04E8">
      <w:pPr>
        <w:rPr>
          <w:rFonts w:ascii="Arial" w:hAnsi="Arial" w:cs="Arial"/>
          <w:color w:val="FF0000"/>
        </w:rPr>
      </w:pPr>
      <w:r>
        <w:rPr>
          <w:rFonts w:ascii="Arial" w:hAnsi="Arial" w:cs="Arial"/>
          <w:color w:val="FF0000"/>
        </w:rPr>
        <w:lastRenderedPageBreak/>
        <w:t>instilles</w:t>
      </w:r>
      <w:r>
        <w:rPr>
          <w:rFonts w:ascii="Arial" w:hAnsi="Arial" w:cs="Arial"/>
        </w:rPr>
        <w:t>.</w:t>
      </w:r>
      <w:r>
        <w:rPr>
          <w:rFonts w:ascii="Arial" w:hAnsi="Arial" w:cs="Arial"/>
          <w:color w:val="FF0000"/>
        </w:rPr>
        <w:t xml:space="preserve"> Overtredelse av reglementet begått før gyldig start og und</w:t>
      </w:r>
      <w:r w:rsidR="00FC40A0">
        <w:rPr>
          <w:rFonts w:ascii="Arial" w:hAnsi="Arial" w:cs="Arial"/>
          <w:color w:val="FF0000"/>
        </w:rPr>
        <w:t>er annullert løp opprettholdes.</w:t>
      </w:r>
    </w:p>
    <w:p w:rsidR="003C04E8" w:rsidRDefault="003C04E8" w:rsidP="003C04E8">
      <w:pPr>
        <w:rPr>
          <w:rFonts w:ascii="Arial" w:hAnsi="Arial" w:cs="Arial"/>
          <w:color w:val="FF0000"/>
        </w:rPr>
      </w:pPr>
      <w:r>
        <w:rPr>
          <w:rFonts w:ascii="Arial" w:hAnsi="Arial" w:cs="Arial"/>
        </w:rPr>
        <w:t xml:space="preserve">Tilbakekalt travløp avvikles som omstart, dersom ikke spesielle omstendigheter tilsier noe annet. </w:t>
      </w:r>
      <w:r>
        <w:rPr>
          <w:rFonts w:ascii="Arial" w:hAnsi="Arial" w:cs="Arial"/>
          <w:color w:val="FF0000"/>
        </w:rPr>
        <w:t>Overtredelse av reglementet begått før gyldig start og frem til løpet tilbakekalles opprettholdes.</w:t>
      </w:r>
    </w:p>
    <w:p w:rsidR="003C04E8" w:rsidRDefault="003C04E8" w:rsidP="003C04E8">
      <w:pPr>
        <w:rPr>
          <w:rFonts w:ascii="Arial" w:hAnsi="Arial" w:cs="Arial"/>
          <w:color w:val="FF0000"/>
        </w:rPr>
      </w:pPr>
      <w:r>
        <w:rPr>
          <w:rFonts w:ascii="Arial" w:hAnsi="Arial" w:cs="Arial"/>
          <w:color w:val="FF0000"/>
        </w:rPr>
        <w:t xml:space="preserve">Om ulykkeshendelse eller annen betydelig hendelse, som med stor sannsynlighet påvirker løpsresultatet inntreffer eller konstateres så sent i løpet at banedommerkomiteens beslutning om stans av løpet ikke signaliseres før målpassering, kan banedommerkomiteen erklære løpet som ugyldig. </w:t>
      </w:r>
      <w:r>
        <w:rPr>
          <w:rFonts w:ascii="Arial" w:hAnsi="Arial" w:cs="Arial"/>
          <w:color w:val="FF0000"/>
        </w:rPr>
        <w:br/>
        <w:t>Ugyldig løp ansees som annullert.</w:t>
      </w:r>
      <w:r>
        <w:rPr>
          <w:rFonts w:ascii="Arial" w:hAnsi="Arial" w:cs="Arial"/>
          <w:color w:val="FF0000"/>
        </w:rPr>
        <w:br/>
        <w:t>Ved annullert eller tilbakekalt løp deltar i omløp/omstart de ekvipasjer som deltok i travløpets gyldige start, også diskvalifiserte</w:t>
      </w:r>
      <w:r w:rsidR="00191E9B">
        <w:rPr>
          <w:rFonts w:ascii="Arial" w:hAnsi="Arial" w:cs="Arial"/>
          <w:color w:val="FF0000"/>
        </w:rPr>
        <w:t xml:space="preserve"> ekvipasjer</w:t>
      </w:r>
      <w:r>
        <w:rPr>
          <w:rFonts w:ascii="Arial" w:hAnsi="Arial" w:cs="Arial"/>
          <w:color w:val="FF0000"/>
        </w:rPr>
        <w:t>, og ekvipasjer som av andre grunner hadde brutt løpet før det ble stanset ved signalisering.</w:t>
      </w:r>
    </w:p>
    <w:p w:rsidR="003C04E8" w:rsidRDefault="003C04E8" w:rsidP="003C04E8">
      <w:pPr>
        <w:rPr>
          <w:rFonts w:ascii="Arial" w:hAnsi="Arial" w:cs="Arial"/>
          <w:color w:val="000000" w:themeColor="text1"/>
        </w:rPr>
      </w:pPr>
      <w:r>
        <w:rPr>
          <w:rFonts w:ascii="Arial" w:hAnsi="Arial" w:cs="Arial"/>
          <w:color w:val="000000" w:themeColor="text1"/>
        </w:rPr>
        <w:t>Banedommerkomiteen og/eller stevneveterinæren har, når tilstrekkelig grunn foreligger, anledning til å frita eller gi startforbud til enkelte travhester/ ponnier fra å sta</w:t>
      </w:r>
      <w:r w:rsidR="00FC40A0">
        <w:rPr>
          <w:rFonts w:ascii="Arial" w:hAnsi="Arial" w:cs="Arial"/>
          <w:color w:val="000000" w:themeColor="text1"/>
        </w:rPr>
        <w:t>rte i</w:t>
      </w:r>
      <w:r>
        <w:rPr>
          <w:rFonts w:ascii="Arial" w:hAnsi="Arial" w:cs="Arial"/>
          <w:color w:val="000000" w:themeColor="text1"/>
        </w:rPr>
        <w:t xml:space="preserve"> </w:t>
      </w:r>
      <w:r>
        <w:rPr>
          <w:rFonts w:ascii="Arial" w:hAnsi="Arial" w:cs="Arial"/>
          <w:color w:val="FF0000"/>
        </w:rPr>
        <w:t>omstart</w:t>
      </w:r>
      <w:r>
        <w:rPr>
          <w:rFonts w:ascii="Arial" w:hAnsi="Arial" w:cs="Arial"/>
          <w:color w:val="000000" w:themeColor="text1"/>
        </w:rPr>
        <w:t>/omløp.</w:t>
      </w:r>
    </w:p>
    <w:p w:rsidR="003C04E8" w:rsidRDefault="003C04E8" w:rsidP="003C04E8">
      <w:pPr>
        <w:rPr>
          <w:rFonts w:ascii="Arial" w:hAnsi="Arial" w:cs="Arial"/>
          <w:color w:val="FF0000"/>
        </w:rPr>
      </w:pPr>
    </w:p>
    <w:p w:rsidR="003C04E8" w:rsidRDefault="003C04E8" w:rsidP="003C04E8">
      <w:pPr>
        <w:rPr>
          <w:rFonts w:ascii="Arial" w:hAnsi="Arial" w:cs="Arial"/>
          <w:color w:val="000000" w:themeColor="text1"/>
        </w:rPr>
      </w:pPr>
      <w:r>
        <w:rPr>
          <w:rFonts w:ascii="Arial" w:hAnsi="Arial" w:cs="Arial"/>
          <w:color w:val="000000" w:themeColor="text1"/>
        </w:rPr>
        <w:t xml:space="preserve">Banedommerkomiteen kan også nekte den kjører/rytter som de anser skyldig i det inntrufne å delta i </w:t>
      </w:r>
      <w:r>
        <w:rPr>
          <w:rFonts w:ascii="Arial" w:hAnsi="Arial" w:cs="Arial"/>
          <w:color w:val="FF0000"/>
        </w:rPr>
        <w:t>omstart</w:t>
      </w:r>
      <w:r>
        <w:rPr>
          <w:rFonts w:ascii="Arial" w:hAnsi="Arial" w:cs="Arial"/>
          <w:color w:val="000000" w:themeColor="text1"/>
        </w:rPr>
        <w:t xml:space="preserve">/omløp, og erstatte denne med en annen kjører/rytter. Da etter samme regler som i § 7-8 3. ledd. </w:t>
      </w:r>
    </w:p>
    <w:p w:rsidR="003C04E8" w:rsidRDefault="003C04E8" w:rsidP="003C04E8">
      <w:pPr>
        <w:rPr>
          <w:rFonts w:ascii="Arial" w:hAnsi="Arial" w:cs="Arial"/>
          <w:color w:val="000000" w:themeColor="text1"/>
        </w:rPr>
      </w:pP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br w:type="page"/>
      </w:r>
      <w:r>
        <w:rPr>
          <w:rFonts w:ascii="Arial" w:hAnsi="Arial" w:cs="Arial"/>
        </w:rPr>
        <w:lastRenderedPageBreak/>
        <w:t>Kapittel 14</w:t>
      </w:r>
    </w:p>
    <w:p w:rsidR="003C04E8" w:rsidRDefault="003C04E8" w:rsidP="003C04E8">
      <w:pPr>
        <w:jc w:val="center"/>
        <w:rPr>
          <w:rFonts w:ascii="Arial" w:hAnsi="Arial" w:cs="Arial"/>
        </w:rPr>
      </w:pPr>
      <w:r>
        <w:rPr>
          <w:rFonts w:ascii="Arial" w:hAnsi="Arial" w:cs="Arial"/>
        </w:rPr>
        <w:t>Protester</w:t>
      </w: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14-1 Hvem som kan protestere</w:t>
      </w:r>
    </w:p>
    <w:p w:rsidR="003C04E8" w:rsidRDefault="003C04E8" w:rsidP="003C04E8">
      <w:pPr>
        <w:ind w:left="705" w:hanging="705"/>
        <w:rPr>
          <w:rFonts w:ascii="Arial" w:hAnsi="Arial" w:cs="Arial"/>
        </w:rPr>
      </w:pPr>
      <w:r>
        <w:rPr>
          <w:rFonts w:ascii="Arial" w:hAnsi="Arial" w:cs="Arial"/>
        </w:rPr>
        <w:t>1.</w:t>
      </w:r>
      <w:r>
        <w:rPr>
          <w:rFonts w:ascii="Arial" w:hAnsi="Arial" w:cs="Arial"/>
        </w:rPr>
        <w:tab/>
        <w:t>Ansvarlig innmelder eller kjører/rytter av deltakende travhest/ponni kan protestere mot:</w:t>
      </w:r>
    </w:p>
    <w:p w:rsidR="003C04E8" w:rsidRDefault="003C04E8" w:rsidP="003C04E8">
      <w:pPr>
        <w:ind w:left="993" w:hanging="284"/>
        <w:rPr>
          <w:rFonts w:ascii="Arial" w:hAnsi="Arial" w:cs="Arial"/>
        </w:rPr>
      </w:pPr>
      <w:r>
        <w:rPr>
          <w:rFonts w:ascii="Arial" w:hAnsi="Arial" w:cs="Arial"/>
        </w:rPr>
        <w:t>a.</w:t>
      </w:r>
      <w:r>
        <w:rPr>
          <w:rFonts w:ascii="Arial" w:hAnsi="Arial" w:cs="Arial"/>
        </w:rPr>
        <w:tab/>
        <w:t>annen hests/ponnis rett til å delta i løpet.</w:t>
      </w:r>
    </w:p>
    <w:p w:rsidR="003C04E8" w:rsidRDefault="003C04E8" w:rsidP="003C04E8">
      <w:pPr>
        <w:ind w:left="993" w:hanging="284"/>
        <w:rPr>
          <w:rFonts w:ascii="Arial" w:hAnsi="Arial" w:cs="Arial"/>
        </w:rPr>
      </w:pPr>
      <w:r>
        <w:rPr>
          <w:rFonts w:ascii="Arial" w:hAnsi="Arial" w:cs="Arial"/>
        </w:rPr>
        <w:t>b.</w:t>
      </w:r>
      <w:r>
        <w:rPr>
          <w:rFonts w:ascii="Arial" w:hAnsi="Arial" w:cs="Arial"/>
        </w:rPr>
        <w:tab/>
        <w:t>annen hests/ponnis i programmet oppsatte plassering i starten.</w:t>
      </w:r>
    </w:p>
    <w:p w:rsidR="003C04E8" w:rsidRDefault="003C04E8" w:rsidP="003C04E8">
      <w:pPr>
        <w:ind w:left="993" w:hanging="284"/>
        <w:rPr>
          <w:rFonts w:ascii="Arial" w:hAnsi="Arial" w:cs="Arial"/>
        </w:rPr>
      </w:pPr>
      <w:r>
        <w:rPr>
          <w:rFonts w:ascii="Arial" w:hAnsi="Arial" w:cs="Arial"/>
        </w:rPr>
        <w:t>c.</w:t>
      </w:r>
      <w:r>
        <w:rPr>
          <w:rFonts w:ascii="Arial" w:hAnsi="Arial" w:cs="Arial"/>
        </w:rPr>
        <w:tab/>
        <w:t>annen kjørers/rytters rett til å delta i løpet.</w:t>
      </w:r>
    </w:p>
    <w:p w:rsidR="003C04E8" w:rsidRDefault="003C04E8" w:rsidP="003C04E8">
      <w:pPr>
        <w:ind w:left="993" w:hanging="284"/>
        <w:rPr>
          <w:rFonts w:ascii="Arial" w:hAnsi="Arial" w:cs="Arial"/>
        </w:rPr>
      </w:pPr>
      <w:r>
        <w:rPr>
          <w:rFonts w:ascii="Arial" w:hAnsi="Arial" w:cs="Arial"/>
        </w:rPr>
        <w:t>d.</w:t>
      </w:r>
      <w:r>
        <w:rPr>
          <w:rFonts w:ascii="Arial" w:hAnsi="Arial" w:cs="Arial"/>
        </w:rPr>
        <w:tab/>
        <w:t>egen hests/ponnis i programmet oppsatte plassering i starten.</w:t>
      </w:r>
    </w:p>
    <w:p w:rsidR="003C04E8" w:rsidRDefault="003C04E8" w:rsidP="003C04E8">
      <w:pPr>
        <w:ind w:left="709" w:hanging="709"/>
        <w:rPr>
          <w:rFonts w:ascii="Arial" w:hAnsi="Arial" w:cs="Arial"/>
        </w:rPr>
      </w:pPr>
      <w:r>
        <w:rPr>
          <w:rFonts w:ascii="Arial" w:hAnsi="Arial" w:cs="Arial"/>
        </w:rPr>
        <w:t xml:space="preserve">    </w:t>
      </w:r>
      <w:r>
        <w:rPr>
          <w:rFonts w:ascii="Arial" w:hAnsi="Arial" w:cs="Arial"/>
        </w:rPr>
        <w:tab/>
        <w:t>Protesten må være skriftlig og inngitt til arrangør senest én time før stevnets begynnelse.</w:t>
      </w:r>
    </w:p>
    <w:p w:rsidR="003C04E8" w:rsidRDefault="003C04E8" w:rsidP="003C04E8">
      <w:pPr>
        <w:ind w:left="709" w:hanging="709"/>
        <w:rPr>
          <w:rFonts w:ascii="Arial" w:hAnsi="Arial" w:cs="Arial"/>
        </w:rPr>
      </w:pPr>
      <w:r>
        <w:rPr>
          <w:rFonts w:ascii="Arial" w:hAnsi="Arial" w:cs="Arial"/>
        </w:rPr>
        <w:t>2.</w:t>
      </w:r>
      <w:r>
        <w:rPr>
          <w:rFonts w:ascii="Arial" w:hAnsi="Arial" w:cs="Arial"/>
        </w:rPr>
        <w:tab/>
        <w:t>På løpsdager kan banedommerkomité og stevneveterinær nedlegge protest mot en innmeldt eller deltakende hest/ponni eller kjører/rytter. Protesten må avgis skriftlig til løpslederen.</w:t>
      </w:r>
    </w:p>
    <w:p w:rsidR="003C04E8" w:rsidRDefault="003C04E8" w:rsidP="003C04E8">
      <w:pPr>
        <w:ind w:left="709" w:hanging="709"/>
        <w:rPr>
          <w:rFonts w:ascii="Arial" w:hAnsi="Arial" w:cs="Arial"/>
        </w:rPr>
      </w:pPr>
      <w:r>
        <w:rPr>
          <w:rFonts w:ascii="Arial" w:hAnsi="Arial" w:cs="Arial"/>
        </w:rPr>
        <w:t>3.</w:t>
      </w:r>
      <w:r>
        <w:rPr>
          <w:rFonts w:ascii="Arial" w:hAnsi="Arial" w:cs="Arial"/>
        </w:rPr>
        <w:tab/>
        <w:t>Deltakende kjører kan nedlegge protest mot kjører/rytter av annen hest/ponni for utilbørlig kjøring i løpet. Kjører/rytter som protesterer må straks, og før han forlater løpsbanen kjøre/ri opp foran måltårnet og melde protesten til løpslederen. Snarest mulig deretter må kjøreren/rytteren kontakte banedommerkomiteen og fremføre protesten.</w:t>
      </w:r>
    </w:p>
    <w:p w:rsidR="003C04E8" w:rsidRDefault="003C04E8" w:rsidP="003C04E8">
      <w:pPr>
        <w:ind w:left="709" w:hanging="709"/>
        <w:rPr>
          <w:rFonts w:ascii="Arial" w:hAnsi="Arial" w:cs="Arial"/>
        </w:rPr>
      </w:pPr>
      <w:r>
        <w:rPr>
          <w:rFonts w:ascii="Arial" w:hAnsi="Arial" w:cs="Arial"/>
        </w:rPr>
        <w:tab/>
        <w:t xml:space="preserve">Når protest er nedlagt, skal dette straks offentliggjøres av løpslederen over høyttaler og ved oppslag på den offisielle meddelelsestavle. </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14-2 Hvem som avgjør protest</w:t>
      </w:r>
    </w:p>
    <w:p w:rsidR="003C04E8" w:rsidRDefault="003C04E8" w:rsidP="003C04E8">
      <w:pPr>
        <w:rPr>
          <w:rFonts w:ascii="Arial" w:hAnsi="Arial" w:cs="Arial"/>
        </w:rPr>
      </w:pPr>
      <w:r>
        <w:rPr>
          <w:rFonts w:ascii="Arial" w:hAnsi="Arial" w:cs="Arial"/>
        </w:rPr>
        <w:t>Protester forelegges for, og avgjøres av banedommerkomiteen. Dersom tungtveiende årsaker foreligger som gjør at banedommerkomiteen ikke finner å kunne avgjøre protesten i løpet av løpsdagen skal protesten behandles og avgjøres påfølgende løpsdag eller senest innen 14 dager.</w:t>
      </w:r>
    </w:p>
    <w:p w:rsidR="003C04E8" w:rsidRDefault="003C04E8" w:rsidP="003C04E8">
      <w:pPr>
        <w:rPr>
          <w:rFonts w:ascii="Arial" w:hAnsi="Arial" w:cs="Arial"/>
        </w:rPr>
      </w:pPr>
      <w:r>
        <w:rPr>
          <w:rFonts w:ascii="Arial" w:hAnsi="Arial" w:cs="Arial"/>
        </w:rPr>
        <w:t>Protester nedlagt av dommerkomiteen behandles av Domskomiteen.</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14-3 Saksbehandlingsbestemmelser</w:t>
      </w:r>
    </w:p>
    <w:p w:rsidR="003C04E8" w:rsidRDefault="003C04E8" w:rsidP="003C04E8">
      <w:pPr>
        <w:rPr>
          <w:rFonts w:ascii="Arial" w:hAnsi="Arial" w:cs="Arial"/>
        </w:rPr>
      </w:pPr>
      <w:r>
        <w:rPr>
          <w:rFonts w:ascii="Arial" w:hAnsi="Arial" w:cs="Arial"/>
        </w:rPr>
        <w:t>Den instans som behandler en protest, skal avhøre den som protesterer, den det protesteres mot og de deltakere og/eller funksjonærer som av disse påberopes som vitner. Partene og deres vitner som er underlagt DNTs lover og reglement, plikter straks å avgi forklaring når dette kreves av behandlende instans. Når slikt krav er fremsatt, må de ikke forlate banen før banedommerkomiteen har gitt sitt samtykke til dette.</w:t>
      </w:r>
    </w:p>
    <w:p w:rsidR="003C04E8" w:rsidRDefault="003C04E8" w:rsidP="003C04E8">
      <w:pPr>
        <w:rPr>
          <w:rFonts w:ascii="Arial" w:hAnsi="Arial" w:cs="Arial"/>
        </w:rPr>
      </w:pPr>
      <w:r>
        <w:rPr>
          <w:rFonts w:ascii="Arial" w:hAnsi="Arial" w:cs="Arial"/>
        </w:rPr>
        <w:t>Partene og deres vitner kan avkreves skriftlige uttalelser, og disse må avgis innen tre dager etter at slikt krav er fremsatt. Det påligger partene å sørge for at saken blir best mulig belyst, men behandlende instans har en selvstendig plikt til å påse at den blir oppklart.</w:t>
      </w: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14-4 Avgjørelsen av en protest</w:t>
      </w:r>
    </w:p>
    <w:p w:rsidR="003C04E8" w:rsidRDefault="003C04E8" w:rsidP="003C04E8">
      <w:pPr>
        <w:rPr>
          <w:rFonts w:ascii="Arial" w:hAnsi="Arial" w:cs="Arial"/>
        </w:rPr>
      </w:pPr>
      <w:r>
        <w:rPr>
          <w:rFonts w:ascii="Arial" w:hAnsi="Arial" w:cs="Arial"/>
        </w:rPr>
        <w:t>Avgjørelsen av en protest skal være skriftlig og inneholde gjengivelse av de faktiske forhold, og henvisning til den eller de lover og bestemmelser som er lagt til grunn for den.</w:t>
      </w:r>
    </w:p>
    <w:p w:rsidR="003C04E8" w:rsidRDefault="003C04E8" w:rsidP="003C04E8">
      <w:pPr>
        <w:jc w:val="center"/>
        <w:rPr>
          <w:rFonts w:ascii="Arial" w:hAnsi="Arial" w:cs="Arial"/>
        </w:rPr>
      </w:pPr>
      <w:r>
        <w:rPr>
          <w:rFonts w:ascii="Arial" w:hAnsi="Arial" w:cs="Arial"/>
        </w:rPr>
        <w:t>§ 14-5 Appellmulighet</w:t>
      </w:r>
    </w:p>
    <w:p w:rsidR="003C04E8" w:rsidRDefault="003C04E8" w:rsidP="003C04E8">
      <w:pPr>
        <w:rPr>
          <w:rFonts w:ascii="Arial" w:hAnsi="Arial" w:cs="Arial"/>
        </w:rPr>
      </w:pPr>
      <w:r>
        <w:rPr>
          <w:rFonts w:ascii="Arial" w:hAnsi="Arial" w:cs="Arial"/>
        </w:rPr>
        <w:t>Når ikke annet er bestemt, kan banedommerkomiteens og/eller domskomiteens avgjørelse av en protest, appelleres til Appellkomiteen etter bestemmelsene i Kapittel 18.</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14-6 Start under protest</w:t>
      </w:r>
    </w:p>
    <w:p w:rsidR="003C04E8" w:rsidRDefault="003C04E8" w:rsidP="003C04E8">
      <w:pPr>
        <w:rPr>
          <w:rFonts w:ascii="Arial" w:hAnsi="Arial" w:cs="Arial"/>
        </w:rPr>
      </w:pPr>
      <w:r>
        <w:rPr>
          <w:rFonts w:ascii="Arial" w:hAnsi="Arial" w:cs="Arial"/>
        </w:rPr>
        <w:t>En travhest/ponni som det er protestert mot starter, inntil protesten er endelig avgjort, under protest i alle løp der samme protestgrunnlag foreligger.</w:t>
      </w:r>
    </w:p>
    <w:p w:rsidR="003C04E8" w:rsidRDefault="003C04E8" w:rsidP="003C04E8">
      <w:pPr>
        <w:rPr>
          <w:rFonts w:ascii="Arial" w:hAnsi="Arial" w:cs="Arial"/>
        </w:rPr>
      </w:pPr>
      <w:r>
        <w:rPr>
          <w:rFonts w:ascii="Arial" w:hAnsi="Arial" w:cs="Arial"/>
        </w:rPr>
        <w:t>Har en travhest/ponni startet under protest, og protesten tas til følge, anses den for ikke å ha startet, og eventuell premieregulering foretas etter avsluttet saksbehandling.</w:t>
      </w:r>
    </w:p>
    <w:p w:rsidR="003C04E8" w:rsidRDefault="003C04E8" w:rsidP="003C04E8">
      <w:pPr>
        <w:rPr>
          <w:rFonts w:ascii="Arial" w:hAnsi="Arial" w:cs="Arial"/>
        </w:rPr>
      </w:pPr>
    </w:p>
    <w:p w:rsidR="003C04E8" w:rsidRDefault="003C04E8" w:rsidP="003C04E8">
      <w:pPr>
        <w:jc w:val="center"/>
        <w:rPr>
          <w:rFonts w:ascii="Arial" w:hAnsi="Arial" w:cs="Arial"/>
        </w:rPr>
      </w:pPr>
    </w:p>
    <w:p w:rsidR="003C04E8" w:rsidRDefault="003C04E8" w:rsidP="003C04E8">
      <w:pPr>
        <w:ind w:left="3545"/>
        <w:rPr>
          <w:rFonts w:ascii="Arial" w:hAnsi="Arial" w:cs="Arial"/>
        </w:rPr>
      </w:pPr>
    </w:p>
    <w:p w:rsidR="003C04E8" w:rsidRDefault="003C04E8" w:rsidP="003C04E8">
      <w:pPr>
        <w:jc w:val="center"/>
        <w:rPr>
          <w:rFonts w:ascii="Arial" w:hAnsi="Arial" w:cs="Arial"/>
        </w:rPr>
      </w:pPr>
      <w:r>
        <w:rPr>
          <w:rFonts w:ascii="Arial" w:hAnsi="Arial" w:cs="Arial"/>
        </w:rPr>
        <w:br w:type="page"/>
      </w:r>
      <w:r>
        <w:rPr>
          <w:rFonts w:ascii="Arial" w:hAnsi="Arial" w:cs="Arial"/>
        </w:rPr>
        <w:lastRenderedPageBreak/>
        <w:t>Kapittel 15</w:t>
      </w:r>
    </w:p>
    <w:p w:rsidR="003C04E8" w:rsidRDefault="003C04E8" w:rsidP="003C04E8">
      <w:pPr>
        <w:jc w:val="center"/>
        <w:rPr>
          <w:rFonts w:ascii="Arial" w:hAnsi="Arial" w:cs="Arial"/>
        </w:rPr>
      </w:pPr>
      <w:r>
        <w:rPr>
          <w:rFonts w:ascii="Arial" w:hAnsi="Arial" w:cs="Arial"/>
        </w:rPr>
        <w:t>Sanksjoner</w:t>
      </w:r>
    </w:p>
    <w:p w:rsidR="003C04E8" w:rsidRDefault="003C04E8" w:rsidP="003C04E8">
      <w:pPr>
        <w:pStyle w:val="Brdtekst"/>
        <w:rPr>
          <w:rFonts w:ascii="Arial" w:hAnsi="Arial" w:cs="Arial"/>
          <w:b w:val="0"/>
        </w:rPr>
      </w:pPr>
    </w:p>
    <w:p w:rsidR="003C04E8" w:rsidRDefault="003C04E8" w:rsidP="003C04E8">
      <w:pPr>
        <w:jc w:val="center"/>
        <w:rPr>
          <w:rFonts w:ascii="Arial" w:hAnsi="Arial" w:cs="Arial"/>
        </w:rPr>
      </w:pPr>
      <w:r>
        <w:rPr>
          <w:rFonts w:ascii="Arial" w:hAnsi="Arial" w:cs="Arial"/>
        </w:rPr>
        <w:t>§ 15-1 Sanksjonsbestemmelser</w:t>
      </w:r>
    </w:p>
    <w:p w:rsidR="003C04E8" w:rsidRDefault="003C04E8" w:rsidP="003C04E8">
      <w:pPr>
        <w:rPr>
          <w:rFonts w:ascii="Arial" w:hAnsi="Arial" w:cs="Arial"/>
        </w:rPr>
      </w:pPr>
      <w:r>
        <w:rPr>
          <w:rFonts w:ascii="Arial" w:hAnsi="Arial" w:cs="Arial"/>
        </w:rPr>
        <w:t>Sanksjonsbestemmelsene i dette kapittel gjelder for alle personer omhandlet i § 1-5, og er utfyllende til straffebestemmelsene i DNTs lov § 12-1.</w:t>
      </w:r>
    </w:p>
    <w:p w:rsidR="003C04E8" w:rsidRDefault="003C04E8" w:rsidP="003C04E8">
      <w:pPr>
        <w:rPr>
          <w:rFonts w:ascii="Arial" w:hAnsi="Arial" w:cs="Arial"/>
        </w:rPr>
      </w:pPr>
      <w:r>
        <w:rPr>
          <w:rFonts w:ascii="Arial" w:hAnsi="Arial" w:cs="Arial"/>
        </w:rPr>
        <w:t>Sanksjoner i overensstemmelse med sanksjonsbestemmelsene i dette reglement ilegges for forsettlig eller uaktsom overtredelse av reglementet eller særskilte bestemmelser vedtatt av DNT eller av de arrangerende driftsselskaper/ forbund/lag med godkjenning av DNT.</w:t>
      </w:r>
    </w:p>
    <w:p w:rsidR="003C04E8" w:rsidRDefault="003C04E8" w:rsidP="003C04E8">
      <w:pPr>
        <w:rPr>
          <w:rFonts w:ascii="Arial" w:hAnsi="Arial" w:cs="Arial"/>
        </w:rPr>
      </w:pPr>
    </w:p>
    <w:p w:rsidR="003C04E8" w:rsidRDefault="003C04E8" w:rsidP="003C04E8">
      <w:pPr>
        <w:numPr>
          <w:ilvl w:val="1"/>
          <w:numId w:val="29"/>
        </w:numPr>
        <w:tabs>
          <w:tab w:val="num" w:pos="709"/>
        </w:tabs>
        <w:ind w:left="709" w:firstLine="0"/>
        <w:rPr>
          <w:rFonts w:ascii="Arial" w:hAnsi="Arial" w:cs="Arial"/>
        </w:rPr>
      </w:pPr>
      <w:r>
        <w:rPr>
          <w:rFonts w:ascii="Arial" w:hAnsi="Arial" w:cs="Arial"/>
        </w:rPr>
        <w:t>Reprimande.</w:t>
      </w:r>
    </w:p>
    <w:p w:rsidR="003C04E8" w:rsidRDefault="003C04E8" w:rsidP="003C04E8">
      <w:pPr>
        <w:ind w:left="1440"/>
        <w:rPr>
          <w:rFonts w:ascii="Arial" w:hAnsi="Arial" w:cs="Arial"/>
        </w:rPr>
      </w:pPr>
    </w:p>
    <w:p w:rsidR="003C04E8" w:rsidRDefault="003C04E8" w:rsidP="003C04E8">
      <w:pPr>
        <w:numPr>
          <w:ilvl w:val="1"/>
          <w:numId w:val="29"/>
        </w:numPr>
        <w:ind w:hanging="731"/>
        <w:rPr>
          <w:rFonts w:ascii="Arial" w:hAnsi="Arial" w:cs="Arial"/>
          <w:color w:val="FF0000"/>
        </w:rPr>
      </w:pPr>
      <w:r>
        <w:rPr>
          <w:rFonts w:ascii="Arial" w:hAnsi="Arial" w:cs="Arial"/>
        </w:rPr>
        <w:t xml:space="preserve">Bøter: </w:t>
      </w:r>
    </w:p>
    <w:p w:rsidR="003C04E8" w:rsidRDefault="003C04E8" w:rsidP="003C04E8">
      <w:pPr>
        <w:ind w:left="1414" w:hanging="705"/>
        <w:rPr>
          <w:rFonts w:ascii="Arial" w:hAnsi="Arial" w:cs="Arial"/>
        </w:rPr>
      </w:pPr>
      <w:r>
        <w:rPr>
          <w:rFonts w:ascii="Arial" w:hAnsi="Arial" w:cs="Arial"/>
        </w:rPr>
        <w:t>1.1</w:t>
      </w:r>
      <w:r>
        <w:rPr>
          <w:rFonts w:ascii="Arial" w:hAnsi="Arial" w:cs="Arial"/>
        </w:rPr>
        <w:tab/>
        <w:t xml:space="preserve">I travløp med totalisatorspill kan det ilegges bøter på inntil kr. 100.000,- </w:t>
      </w:r>
    </w:p>
    <w:p w:rsidR="003C04E8" w:rsidRDefault="003C04E8" w:rsidP="003C04E8">
      <w:pPr>
        <w:ind w:left="1414"/>
        <w:rPr>
          <w:rFonts w:ascii="Arial" w:hAnsi="Arial" w:cs="Arial"/>
        </w:rPr>
      </w:pPr>
      <w:r>
        <w:rPr>
          <w:rFonts w:ascii="Arial" w:hAnsi="Arial" w:cs="Arial"/>
        </w:rPr>
        <w:t>I løp med over kr. 20.000,- i førstepremie, kan det ilegges bøter på inntil 50 prosent av løpets førstepremie og/eller fratas retten til å få eller beholde premie vunnet i vedkommende løp.</w:t>
      </w:r>
    </w:p>
    <w:p w:rsidR="003C04E8" w:rsidRDefault="003C04E8" w:rsidP="003C04E8">
      <w:pPr>
        <w:ind w:left="1414" w:hanging="705"/>
        <w:rPr>
          <w:rFonts w:ascii="Arial" w:hAnsi="Arial" w:cs="Arial"/>
        </w:rPr>
      </w:pPr>
      <w:r>
        <w:rPr>
          <w:rFonts w:ascii="Arial" w:hAnsi="Arial" w:cs="Arial"/>
        </w:rPr>
        <w:t xml:space="preserve">1.2 </w:t>
      </w:r>
      <w:r>
        <w:rPr>
          <w:rFonts w:ascii="Arial" w:hAnsi="Arial" w:cs="Arial"/>
        </w:rPr>
        <w:tab/>
        <w:t xml:space="preserve">I lokale travløp uten totalisatorspill, på utstillinger eller ved prestasjonsprøver kan det ilegges bøter på inntil kr. 10.000,-  </w:t>
      </w:r>
    </w:p>
    <w:p w:rsidR="003C04E8" w:rsidRDefault="003C04E8" w:rsidP="003C04E8">
      <w:pPr>
        <w:ind w:left="705"/>
        <w:rPr>
          <w:rFonts w:ascii="Arial" w:hAnsi="Arial" w:cs="Arial"/>
        </w:rPr>
      </w:pPr>
      <w:r>
        <w:rPr>
          <w:rFonts w:ascii="Arial" w:hAnsi="Arial" w:cs="Arial"/>
        </w:rPr>
        <w:tab/>
      </w:r>
    </w:p>
    <w:p w:rsidR="003C04E8" w:rsidRDefault="003C04E8" w:rsidP="003C04E8">
      <w:pPr>
        <w:numPr>
          <w:ilvl w:val="1"/>
          <w:numId w:val="29"/>
        </w:numPr>
        <w:ind w:hanging="731"/>
        <w:rPr>
          <w:rFonts w:ascii="Arial" w:hAnsi="Arial" w:cs="Arial"/>
        </w:rPr>
      </w:pPr>
      <w:r>
        <w:rPr>
          <w:rFonts w:ascii="Arial" w:hAnsi="Arial" w:cs="Arial"/>
        </w:rPr>
        <w:t>Rettighetstap:</w:t>
      </w:r>
    </w:p>
    <w:p w:rsidR="003C04E8" w:rsidRDefault="003C04E8" w:rsidP="003C04E8">
      <w:pPr>
        <w:ind w:left="709"/>
        <w:rPr>
          <w:rFonts w:ascii="Arial" w:hAnsi="Arial" w:cs="Arial"/>
        </w:rPr>
      </w:pPr>
      <w:r>
        <w:rPr>
          <w:rFonts w:ascii="Arial" w:hAnsi="Arial" w:cs="Arial"/>
        </w:rPr>
        <w:t>For et bestemt tidsrom eller for alltid fratas retten til:</w:t>
      </w:r>
    </w:p>
    <w:p w:rsidR="003C04E8" w:rsidRDefault="003C04E8" w:rsidP="003C04E8">
      <w:pPr>
        <w:ind w:left="709"/>
        <w:rPr>
          <w:rFonts w:ascii="Arial" w:hAnsi="Arial" w:cs="Arial"/>
        </w:rPr>
      </w:pPr>
      <w:r>
        <w:rPr>
          <w:rFonts w:ascii="Arial" w:hAnsi="Arial" w:cs="Arial"/>
        </w:rPr>
        <w:t>2.1</w:t>
      </w:r>
      <w:r>
        <w:rPr>
          <w:rFonts w:ascii="Arial" w:hAnsi="Arial" w:cs="Arial"/>
        </w:rPr>
        <w:tab/>
        <w:t>å kjøre/ri travløp med totalisatorspill.</w:t>
      </w:r>
    </w:p>
    <w:p w:rsidR="003C04E8" w:rsidRDefault="003C04E8" w:rsidP="003C04E8">
      <w:pPr>
        <w:ind w:left="1414" w:hanging="705"/>
        <w:rPr>
          <w:rFonts w:ascii="Arial" w:hAnsi="Arial" w:cs="Arial"/>
        </w:rPr>
      </w:pPr>
      <w:r>
        <w:rPr>
          <w:rFonts w:ascii="Arial" w:hAnsi="Arial" w:cs="Arial"/>
        </w:rPr>
        <w:t>2.2</w:t>
      </w:r>
      <w:r>
        <w:rPr>
          <w:rFonts w:ascii="Arial" w:hAnsi="Arial" w:cs="Arial"/>
        </w:rPr>
        <w:tab/>
        <w:t>å kjøre/ri travløp uten totalisatorspill, delta på utstillinger eller i prestasjonsprøver.</w:t>
      </w:r>
    </w:p>
    <w:p w:rsidR="003C04E8" w:rsidRDefault="003C04E8" w:rsidP="003C04E8">
      <w:pPr>
        <w:pStyle w:val="Brdtekst"/>
        <w:ind w:left="709"/>
        <w:rPr>
          <w:rFonts w:ascii="Arial" w:hAnsi="Arial" w:cs="Arial"/>
          <w:b w:val="0"/>
        </w:rPr>
      </w:pPr>
      <w:r>
        <w:rPr>
          <w:rFonts w:ascii="Arial" w:hAnsi="Arial" w:cs="Arial"/>
          <w:b w:val="0"/>
        </w:rPr>
        <w:t>2.3</w:t>
      </w:r>
      <w:r>
        <w:rPr>
          <w:rFonts w:ascii="Arial" w:hAnsi="Arial" w:cs="Arial"/>
          <w:b w:val="0"/>
        </w:rPr>
        <w:tab/>
        <w:t>å kjøre/ri ponniløp.</w:t>
      </w:r>
    </w:p>
    <w:p w:rsidR="003C04E8" w:rsidRDefault="003C04E8" w:rsidP="003C04E8">
      <w:pPr>
        <w:ind w:left="709"/>
        <w:rPr>
          <w:rFonts w:ascii="Arial" w:hAnsi="Arial" w:cs="Arial"/>
        </w:rPr>
      </w:pPr>
      <w:r>
        <w:rPr>
          <w:rFonts w:ascii="Arial" w:hAnsi="Arial" w:cs="Arial"/>
        </w:rPr>
        <w:t>2.4</w:t>
      </w:r>
      <w:r>
        <w:rPr>
          <w:rFonts w:ascii="Arial" w:hAnsi="Arial" w:cs="Arial"/>
        </w:rPr>
        <w:tab/>
        <w:t>å få eller beholde lisens som nevnt i §§ 2-2 og 2-3 i dette reglement.</w:t>
      </w:r>
    </w:p>
    <w:p w:rsidR="003C04E8" w:rsidRDefault="003C04E8" w:rsidP="003C04E8">
      <w:pPr>
        <w:ind w:left="1414" w:hanging="705"/>
        <w:rPr>
          <w:rFonts w:ascii="Arial" w:hAnsi="Arial" w:cs="Arial"/>
        </w:rPr>
      </w:pPr>
      <w:r>
        <w:rPr>
          <w:rFonts w:ascii="Arial" w:hAnsi="Arial" w:cs="Arial"/>
        </w:rPr>
        <w:t>2.5</w:t>
      </w:r>
      <w:r>
        <w:rPr>
          <w:rFonts w:ascii="Arial" w:hAnsi="Arial" w:cs="Arial"/>
        </w:rPr>
        <w:tab/>
        <w:t>å oppholde seg på områder eller deler av område som benyttes i forbindelse med travløp med totalisatorspill eller område som benyttes til lokale travløp uten totalisatorspill, utstillinger eller prestasjonsprøver.</w:t>
      </w:r>
    </w:p>
    <w:p w:rsidR="003C04E8" w:rsidRDefault="003C04E8" w:rsidP="003C04E8">
      <w:pPr>
        <w:ind w:left="1418" w:hanging="709"/>
        <w:rPr>
          <w:rFonts w:ascii="Arial" w:hAnsi="Arial" w:cs="Arial"/>
        </w:rPr>
      </w:pPr>
      <w:r>
        <w:rPr>
          <w:rFonts w:ascii="Arial" w:hAnsi="Arial" w:cs="Arial"/>
        </w:rPr>
        <w:t>2.6</w:t>
      </w:r>
      <w:r>
        <w:rPr>
          <w:rFonts w:ascii="Arial" w:hAnsi="Arial" w:cs="Arial"/>
        </w:rPr>
        <w:tab/>
        <w:t>å starte i travløp med totalisatorspill med den hest overtredelsen er begått.</w:t>
      </w:r>
    </w:p>
    <w:p w:rsidR="003C04E8" w:rsidRDefault="003C04E8" w:rsidP="003C04E8">
      <w:pPr>
        <w:ind w:left="1414" w:hanging="705"/>
        <w:rPr>
          <w:rFonts w:ascii="Arial" w:hAnsi="Arial" w:cs="Arial"/>
        </w:rPr>
      </w:pPr>
      <w:r>
        <w:rPr>
          <w:rFonts w:ascii="Arial" w:hAnsi="Arial" w:cs="Arial"/>
        </w:rPr>
        <w:t>2.7</w:t>
      </w:r>
      <w:r>
        <w:rPr>
          <w:rFonts w:ascii="Arial" w:hAnsi="Arial" w:cs="Arial"/>
        </w:rPr>
        <w:tab/>
        <w:t>å starte i lokale travløp uten totalisatorspill, delta på utstillinger eller i prestasjonsprøver med den travhest/ponni overtredelsen er begått.</w:t>
      </w:r>
    </w:p>
    <w:p w:rsidR="003C04E8" w:rsidRDefault="003C04E8" w:rsidP="003C04E8">
      <w:pPr>
        <w:ind w:left="709"/>
        <w:rPr>
          <w:rFonts w:ascii="Arial" w:hAnsi="Arial" w:cs="Arial"/>
        </w:rPr>
      </w:pPr>
      <w:r>
        <w:rPr>
          <w:rFonts w:ascii="Arial" w:hAnsi="Arial" w:cs="Arial"/>
        </w:rPr>
        <w:t>2.8</w:t>
      </w:r>
      <w:r>
        <w:rPr>
          <w:rFonts w:ascii="Arial" w:hAnsi="Arial" w:cs="Arial"/>
        </w:rPr>
        <w:tab/>
        <w:t>å starte i registrerte ponniløp med den ponni overtredelsen er begått.</w:t>
      </w:r>
    </w:p>
    <w:p w:rsidR="003C04E8" w:rsidRDefault="003C04E8" w:rsidP="003C04E8">
      <w:pPr>
        <w:ind w:left="1414" w:hanging="705"/>
        <w:rPr>
          <w:rFonts w:ascii="Arial" w:hAnsi="Arial" w:cs="Arial"/>
        </w:rPr>
      </w:pPr>
      <w:r>
        <w:rPr>
          <w:rFonts w:ascii="Arial" w:hAnsi="Arial" w:cs="Arial"/>
        </w:rPr>
        <w:t>2.9</w:t>
      </w:r>
      <w:r>
        <w:rPr>
          <w:rFonts w:ascii="Arial" w:hAnsi="Arial" w:cs="Arial"/>
        </w:rPr>
        <w:tab/>
        <w:t>å starte i travløp med totalisatorspill med travhest som vedkommende selv eller hans/ hennes ektefelle eller samboer, barn eller foreldre, har reelle eller formelle eierinteresser i.</w:t>
      </w:r>
    </w:p>
    <w:p w:rsidR="003C04E8" w:rsidRDefault="003C04E8" w:rsidP="003C04E8">
      <w:pPr>
        <w:ind w:left="709"/>
        <w:rPr>
          <w:rFonts w:ascii="Arial" w:hAnsi="Arial" w:cs="Arial"/>
        </w:rPr>
      </w:pPr>
      <w:r>
        <w:rPr>
          <w:rFonts w:ascii="Arial" w:hAnsi="Arial" w:cs="Arial"/>
        </w:rPr>
        <w:t>2.10</w:t>
      </w:r>
      <w:r>
        <w:rPr>
          <w:rFonts w:ascii="Arial" w:hAnsi="Arial" w:cs="Arial"/>
        </w:rPr>
        <w:tab/>
        <w:t>å registrere eller å ha travhest registrert i DNTs sertifiseringsregister.</w:t>
      </w:r>
    </w:p>
    <w:p w:rsidR="003C04E8" w:rsidRDefault="003C04E8" w:rsidP="003C04E8">
      <w:pPr>
        <w:ind w:left="709"/>
        <w:rPr>
          <w:rFonts w:ascii="Arial" w:hAnsi="Arial" w:cs="Arial"/>
        </w:rPr>
      </w:pPr>
      <w:r>
        <w:rPr>
          <w:rFonts w:ascii="Arial" w:hAnsi="Arial" w:cs="Arial"/>
        </w:rPr>
        <w:t>2.11</w:t>
      </w:r>
      <w:r>
        <w:rPr>
          <w:rFonts w:ascii="Arial" w:hAnsi="Arial" w:cs="Arial"/>
        </w:rPr>
        <w:tab/>
        <w:t>å registrere eller å ha travponni registrert i DNTs ponniregister.</w:t>
      </w:r>
    </w:p>
    <w:p w:rsidR="003C04E8" w:rsidRDefault="003C04E8" w:rsidP="003C04E8">
      <w:pPr>
        <w:pStyle w:val="Brdtekst"/>
        <w:rPr>
          <w:rFonts w:ascii="Arial" w:hAnsi="Arial" w:cs="Arial"/>
          <w:b w:val="0"/>
        </w:rPr>
      </w:pPr>
    </w:p>
    <w:p w:rsidR="003C04E8" w:rsidRDefault="003C04E8" w:rsidP="003C04E8">
      <w:pPr>
        <w:pStyle w:val="Brdtekst"/>
        <w:rPr>
          <w:rFonts w:ascii="Arial" w:hAnsi="Arial" w:cs="Arial"/>
          <w:b w:val="0"/>
        </w:rPr>
      </w:pPr>
      <w:r>
        <w:rPr>
          <w:rFonts w:ascii="Arial" w:hAnsi="Arial" w:cs="Arial"/>
          <w:b w:val="0"/>
        </w:rPr>
        <w:t>Vinning som er oppnådd ved straffbar overtredelse, kan helt eller delvis inndras hos den som vinningen er tilfalt direkte ved handlingen, også når denne er en annen enn den som har overtrådt bestemmelsen. Kan størrelsen av vinningen ikke defineres, fastsetter dømmende instans beløpet skjønnsmessig.</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 xml:space="preserve">Straffens/rettighetstapets art og omfang skal avpasses etter overtredelsens art og de omstendigheter den er begått under. Det skal legges vekt på hvilke tap eller hvilken </w:t>
      </w:r>
      <w:r>
        <w:rPr>
          <w:rFonts w:ascii="Arial" w:hAnsi="Arial" w:cs="Arial"/>
        </w:rPr>
        <w:lastRenderedPageBreak/>
        <w:t>skade, eventuelt fare for samme, overtredelsen har medført eller vil medføre for andre. Gjentagelse skal medføre skjerpelse.</w:t>
      </w:r>
    </w:p>
    <w:p w:rsidR="003C04E8" w:rsidRDefault="003C04E8" w:rsidP="003C04E8">
      <w:pPr>
        <w:rPr>
          <w:rFonts w:ascii="Arial" w:hAnsi="Arial" w:cs="Arial"/>
        </w:rPr>
      </w:pPr>
      <w:r>
        <w:rPr>
          <w:rFonts w:ascii="Arial" w:hAnsi="Arial" w:cs="Arial"/>
        </w:rPr>
        <w:t>Fratagelse av retten til å delta som kjører/rytter eller delta med travhest i totalisatorløp, har virkning for alle norske og utenlandske totalisatorbaner.</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Fratagelse av retten til å delta som kjører/rytter eller delta med travhest/ponni i lokale travløp uten totalisatorspill og ponniløp, har virkning for alle norske travbaner.</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Rettighetstap ilagt eller opphevet av sentralforbund som er godkjent av DNT har samme virkning for alle norske og utenlandske totalisatorbaner.</w:t>
      </w:r>
    </w:p>
    <w:p w:rsidR="003C04E8" w:rsidRDefault="003C04E8" w:rsidP="003C04E8">
      <w:pPr>
        <w:rPr>
          <w:rFonts w:ascii="Arial" w:hAnsi="Arial" w:cs="Arial"/>
        </w:rPr>
      </w:pPr>
      <w:r>
        <w:rPr>
          <w:rFonts w:ascii="Arial" w:hAnsi="Arial" w:cs="Arial"/>
        </w:rPr>
        <w:t>Når utenlandsk kjører/rytter/eier/leier fratas eller får tilbake retten til å kjøre/ri eller til å delta med travhest/ponni, rapporteres dette til vedkommende lands sentralforbund for iverksettelse (via UET).</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15-2 Avbrudd i rettighetstap</w:t>
      </w:r>
    </w:p>
    <w:p w:rsidR="003C04E8" w:rsidRDefault="003C04E8" w:rsidP="003C04E8">
      <w:pPr>
        <w:rPr>
          <w:rFonts w:ascii="Arial" w:hAnsi="Arial" w:cs="Arial"/>
        </w:rPr>
      </w:pPr>
      <w:r>
        <w:rPr>
          <w:rFonts w:ascii="Arial" w:hAnsi="Arial" w:cs="Arial"/>
        </w:rPr>
        <w:t>For ordinær kjører/rytter av travhest kan DNT etter søknad innvilge avbrudd i rettighetstap, ilagt etter § 15-1 pkt. 2.1.:</w:t>
      </w:r>
    </w:p>
    <w:p w:rsidR="003C04E8" w:rsidRDefault="003C04E8" w:rsidP="003C04E8">
      <w:pPr>
        <w:ind w:left="705" w:hanging="705"/>
        <w:rPr>
          <w:rFonts w:ascii="Arial" w:hAnsi="Arial" w:cs="Arial"/>
        </w:rPr>
      </w:pPr>
      <w:r>
        <w:rPr>
          <w:rFonts w:ascii="Arial" w:hAnsi="Arial" w:cs="Arial"/>
        </w:rPr>
        <w:t>a.</w:t>
      </w:r>
      <w:r>
        <w:rPr>
          <w:rFonts w:ascii="Arial" w:hAnsi="Arial" w:cs="Arial"/>
        </w:rPr>
        <w:tab/>
        <w:t>Når hesten i Norge skal delta i termininnskuddsløp, i kvalifiseringsløp til disse, eller løp som er fastsatt av DNT i egen liste å hjemle avbrudd i rettighetstap.</w:t>
      </w:r>
    </w:p>
    <w:p w:rsidR="003C04E8" w:rsidRDefault="003C04E8" w:rsidP="003C04E8">
      <w:pPr>
        <w:ind w:left="705" w:hanging="705"/>
        <w:rPr>
          <w:rFonts w:ascii="Arial" w:hAnsi="Arial" w:cs="Arial"/>
        </w:rPr>
      </w:pPr>
      <w:r>
        <w:rPr>
          <w:rFonts w:ascii="Arial" w:hAnsi="Arial" w:cs="Arial"/>
        </w:rPr>
        <w:t>b.</w:t>
      </w:r>
      <w:r>
        <w:rPr>
          <w:rFonts w:ascii="Arial" w:hAnsi="Arial" w:cs="Arial"/>
        </w:rPr>
        <w:tab/>
        <w:t>Når hesten innen UET skal delta i løp som i landets reglement hjemler avbrudd i ilagt rettighetstap.</w:t>
      </w:r>
    </w:p>
    <w:p w:rsidR="003C04E8" w:rsidRDefault="003C04E8" w:rsidP="003C04E8">
      <w:pPr>
        <w:ind w:left="705" w:hanging="705"/>
        <w:rPr>
          <w:rFonts w:ascii="Arial" w:hAnsi="Arial" w:cs="Arial"/>
        </w:rPr>
      </w:pPr>
      <w:r>
        <w:rPr>
          <w:rFonts w:ascii="Arial" w:hAnsi="Arial" w:cs="Arial"/>
        </w:rPr>
        <w:t>c.</w:t>
      </w:r>
      <w:r>
        <w:rPr>
          <w:rFonts w:ascii="Arial" w:hAnsi="Arial" w:cs="Arial"/>
        </w:rPr>
        <w:tab/>
        <w:t xml:space="preserve">Når hesten av DNT er gitt representasjonsoppgave. </w:t>
      </w:r>
    </w:p>
    <w:p w:rsidR="003C04E8" w:rsidRDefault="003C04E8" w:rsidP="003C04E8">
      <w:pPr>
        <w:ind w:left="705" w:hanging="705"/>
        <w:rPr>
          <w:rFonts w:ascii="Arial" w:hAnsi="Arial" w:cs="Arial"/>
        </w:rPr>
      </w:pPr>
      <w:r>
        <w:rPr>
          <w:rFonts w:ascii="Arial" w:hAnsi="Arial" w:cs="Arial"/>
        </w:rPr>
        <w:t>d.</w:t>
      </w:r>
      <w:r>
        <w:rPr>
          <w:rFonts w:ascii="Arial" w:hAnsi="Arial" w:cs="Arial"/>
        </w:rPr>
        <w:tab/>
        <w:t>Når hesten av sentralforbund tilsluttet UET, er gitt representasjonsoppgave i løp som i landets reglement hjemler avbrudd i ilagt rettighetstap.</w:t>
      </w:r>
    </w:p>
    <w:p w:rsidR="003C04E8" w:rsidRDefault="003C04E8" w:rsidP="003C04E8">
      <w:pPr>
        <w:pStyle w:val="Brdtekst"/>
        <w:rPr>
          <w:rFonts w:ascii="Arial" w:hAnsi="Arial" w:cs="Arial"/>
          <w:b w:val="0"/>
        </w:rPr>
      </w:pPr>
      <w:r>
        <w:rPr>
          <w:rFonts w:ascii="Arial" w:hAnsi="Arial" w:cs="Arial"/>
          <w:b w:val="0"/>
        </w:rPr>
        <w:t>Søker er å anse som ordinær kjører/rytter når han/hun har kjørt/ridd travhesten i minimum to av de fem siste starter, eller er hestens registrerte trener.</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Kjører/rytter kan etter søknad til DNT innvilges avbrudd i rettighetstap, ilagt etter § 15-1 pkt 2.1.:</w:t>
      </w:r>
    </w:p>
    <w:p w:rsidR="003C04E8" w:rsidRDefault="003C04E8" w:rsidP="003C04E8">
      <w:pPr>
        <w:rPr>
          <w:rFonts w:ascii="Arial" w:hAnsi="Arial" w:cs="Arial"/>
        </w:rPr>
      </w:pPr>
      <w:r>
        <w:rPr>
          <w:rFonts w:ascii="Arial" w:hAnsi="Arial" w:cs="Arial"/>
        </w:rPr>
        <w:t>a.</w:t>
      </w:r>
      <w:r>
        <w:rPr>
          <w:rFonts w:ascii="Arial" w:hAnsi="Arial" w:cs="Arial"/>
        </w:rPr>
        <w:tab/>
        <w:t>Ved representasjonsoppdrag for DNT.</w:t>
      </w:r>
    </w:p>
    <w:p w:rsidR="003C04E8" w:rsidRDefault="003C04E8" w:rsidP="003C04E8">
      <w:pPr>
        <w:ind w:left="705" w:hanging="705"/>
        <w:rPr>
          <w:rFonts w:ascii="Arial" w:hAnsi="Arial" w:cs="Arial"/>
        </w:rPr>
      </w:pPr>
      <w:r>
        <w:rPr>
          <w:rFonts w:ascii="Arial" w:hAnsi="Arial" w:cs="Arial"/>
        </w:rPr>
        <w:t>b.</w:t>
      </w:r>
      <w:r>
        <w:rPr>
          <w:rFonts w:ascii="Arial" w:hAnsi="Arial" w:cs="Arial"/>
        </w:rPr>
        <w:tab/>
        <w:t>Ved deltakelse i internasjonale eller nasjonale mesterskap hvor kjører/rytter på forhånd har kvalifisert seg.</w:t>
      </w:r>
    </w:p>
    <w:p w:rsidR="003C04E8" w:rsidRDefault="003C04E8" w:rsidP="003C04E8">
      <w:pPr>
        <w:ind w:left="705" w:hanging="705"/>
        <w:rPr>
          <w:rFonts w:ascii="Arial" w:hAnsi="Arial" w:cs="Arial"/>
        </w:rPr>
      </w:pPr>
    </w:p>
    <w:p w:rsidR="003C04E8" w:rsidRDefault="003C04E8" w:rsidP="003C04E8">
      <w:pPr>
        <w:rPr>
          <w:rFonts w:ascii="Arial" w:hAnsi="Arial" w:cs="Arial"/>
        </w:rPr>
      </w:pPr>
      <w:r>
        <w:rPr>
          <w:rFonts w:ascii="Arial" w:hAnsi="Arial" w:cs="Arial"/>
        </w:rPr>
        <w:t>Det må søkes i hvert enkelt tilfelle. Søknaden må inneholde opplysninger om hvem søknaden gjelder, hvilke(n) hest(er) og for hvilket land innen UET og hvilke totalisatorløp søknaden gjelder.</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Avbrudd etter ovenstående bestemmelser innvilges ikke for kjører/rytter ilagt rettighetstap for overtredelse av en av §§ 9-3, 10-2 eller DNTs dopingreglement. Det innvilges heller ikke for kjører/rytter som er ilagt rettighetstap for overtredelse i den hensikt å kvalifisere hesten søknaden gjelder.</w:t>
      </w:r>
    </w:p>
    <w:p w:rsidR="003C04E8" w:rsidRDefault="003C04E8" w:rsidP="003C04E8">
      <w:pPr>
        <w:rPr>
          <w:rFonts w:ascii="Arial" w:hAnsi="Arial" w:cs="Arial"/>
        </w:rPr>
      </w:pPr>
    </w:p>
    <w:p w:rsidR="003C04E8" w:rsidRDefault="003C04E8" w:rsidP="003C04E8">
      <w:pPr>
        <w:pStyle w:val="Overskrift1"/>
        <w:rPr>
          <w:rFonts w:ascii="Arial" w:hAnsi="Arial" w:cs="Arial"/>
          <w:b w:val="0"/>
        </w:rPr>
      </w:pPr>
    </w:p>
    <w:p w:rsidR="003C04E8" w:rsidRDefault="003C04E8" w:rsidP="003C04E8">
      <w:pPr>
        <w:pStyle w:val="Overskrift1"/>
        <w:rPr>
          <w:rFonts w:ascii="Arial" w:hAnsi="Arial" w:cs="Arial"/>
          <w:b w:val="0"/>
        </w:rPr>
      </w:pPr>
      <w:r>
        <w:rPr>
          <w:rFonts w:ascii="Arial" w:hAnsi="Arial" w:cs="Arial"/>
        </w:rPr>
        <w:br w:type="page"/>
      </w:r>
      <w:r>
        <w:rPr>
          <w:rFonts w:ascii="Arial" w:hAnsi="Arial" w:cs="Arial"/>
          <w:b w:val="0"/>
        </w:rPr>
        <w:lastRenderedPageBreak/>
        <w:t>Kapittel 16</w:t>
      </w:r>
    </w:p>
    <w:p w:rsidR="003C04E8" w:rsidRDefault="003C04E8" w:rsidP="003C04E8">
      <w:pPr>
        <w:jc w:val="center"/>
        <w:rPr>
          <w:rFonts w:ascii="Arial" w:hAnsi="Arial" w:cs="Arial"/>
        </w:rPr>
      </w:pPr>
      <w:r>
        <w:rPr>
          <w:rFonts w:ascii="Arial" w:hAnsi="Arial" w:cs="Arial"/>
        </w:rPr>
        <w:t>Domsinstanser</w:t>
      </w: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16-1 Domsinstanser</w:t>
      </w:r>
    </w:p>
    <w:p w:rsidR="003C04E8" w:rsidRDefault="003C04E8" w:rsidP="003C04E8">
      <w:pPr>
        <w:rPr>
          <w:rFonts w:ascii="Arial" w:hAnsi="Arial" w:cs="Arial"/>
        </w:rPr>
      </w:pPr>
      <w:r>
        <w:rPr>
          <w:rFonts w:ascii="Arial" w:hAnsi="Arial" w:cs="Arial"/>
        </w:rPr>
        <w:t xml:space="preserve">Avgjørelse av og beslutning om ileggelse av sanksjon i medhold av dette reglement skal treffes av:  </w:t>
      </w:r>
    </w:p>
    <w:p w:rsidR="003C04E8" w:rsidRDefault="003C04E8" w:rsidP="003C04E8">
      <w:pPr>
        <w:numPr>
          <w:ilvl w:val="0"/>
          <w:numId w:val="30"/>
        </w:numPr>
        <w:rPr>
          <w:rFonts w:ascii="Arial" w:hAnsi="Arial" w:cs="Arial"/>
        </w:rPr>
      </w:pPr>
      <w:r>
        <w:rPr>
          <w:rFonts w:ascii="Arial" w:hAnsi="Arial" w:cs="Arial"/>
        </w:rPr>
        <w:t>DNTs Domskomité</w:t>
      </w:r>
    </w:p>
    <w:p w:rsidR="003C04E8" w:rsidRDefault="003C04E8" w:rsidP="003C04E8">
      <w:pPr>
        <w:numPr>
          <w:ilvl w:val="0"/>
          <w:numId w:val="30"/>
        </w:numPr>
        <w:rPr>
          <w:rFonts w:ascii="Arial" w:hAnsi="Arial" w:cs="Arial"/>
        </w:rPr>
      </w:pPr>
      <w:r>
        <w:rPr>
          <w:rFonts w:ascii="Arial" w:hAnsi="Arial" w:cs="Arial"/>
        </w:rPr>
        <w:t>Vedkommende banedommerkomité</w:t>
      </w:r>
    </w:p>
    <w:p w:rsidR="003C04E8" w:rsidRDefault="003C04E8" w:rsidP="003C04E8">
      <w:pPr>
        <w:numPr>
          <w:ilvl w:val="0"/>
          <w:numId w:val="30"/>
        </w:numPr>
        <w:rPr>
          <w:rFonts w:ascii="Arial" w:hAnsi="Arial" w:cs="Arial"/>
        </w:rPr>
      </w:pPr>
      <w:r>
        <w:rPr>
          <w:rFonts w:ascii="Arial" w:hAnsi="Arial" w:cs="Arial"/>
        </w:rPr>
        <w:t>DNTs Appellkomité jf. Kapittel 18</w:t>
      </w:r>
    </w:p>
    <w:p w:rsidR="003C04E8" w:rsidRDefault="003C04E8" w:rsidP="003C04E8">
      <w:pPr>
        <w:numPr>
          <w:ilvl w:val="0"/>
          <w:numId w:val="30"/>
        </w:numPr>
        <w:rPr>
          <w:rFonts w:ascii="Arial" w:hAnsi="Arial" w:cs="Arial"/>
        </w:rPr>
      </w:pPr>
      <w:r>
        <w:rPr>
          <w:rFonts w:ascii="Arial" w:hAnsi="Arial" w:cs="Arial"/>
        </w:rPr>
        <w:t xml:space="preserve">DNTs sentrale lisensnemnd  </w:t>
      </w:r>
    </w:p>
    <w:p w:rsidR="003C04E8" w:rsidRDefault="003C04E8" w:rsidP="003C04E8">
      <w:pPr>
        <w:rPr>
          <w:rFonts w:ascii="Arial" w:hAnsi="Arial" w:cs="Arial"/>
        </w:rPr>
      </w:pP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16-2 Domskomiteen</w:t>
      </w:r>
    </w:p>
    <w:p w:rsidR="003C04E8" w:rsidRDefault="003C04E8" w:rsidP="003C04E8">
      <w:pPr>
        <w:rPr>
          <w:rFonts w:ascii="Arial" w:hAnsi="Arial" w:cs="Arial"/>
        </w:rPr>
      </w:pPr>
      <w:r>
        <w:rPr>
          <w:rFonts w:ascii="Arial" w:hAnsi="Arial" w:cs="Arial"/>
        </w:rPr>
        <w:t xml:space="preserve">Domskomiteen behandler og treffer beslutning om ileggelse av sanksjon som første instans i alle saker innen DNTs selvdømmerettsområde hvor saken ikke hører inn under en banedommerkomité. </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Saker som ikke hører inn under en banedommerkomité er saker som angår:</w:t>
      </w:r>
    </w:p>
    <w:p w:rsidR="003C04E8" w:rsidRDefault="003C04E8" w:rsidP="003C04E8">
      <w:pPr>
        <w:numPr>
          <w:ilvl w:val="0"/>
          <w:numId w:val="31"/>
        </w:numPr>
        <w:rPr>
          <w:rFonts w:ascii="Arial" w:hAnsi="Arial" w:cs="Arial"/>
        </w:rPr>
      </w:pPr>
      <w:r>
        <w:rPr>
          <w:rFonts w:ascii="Arial" w:hAnsi="Arial" w:cs="Arial"/>
        </w:rPr>
        <w:t>driftselskap/forbund/lag</w:t>
      </w:r>
    </w:p>
    <w:p w:rsidR="003C04E8" w:rsidRDefault="003C04E8" w:rsidP="003C04E8">
      <w:pPr>
        <w:numPr>
          <w:ilvl w:val="0"/>
          <w:numId w:val="31"/>
        </w:numPr>
        <w:rPr>
          <w:rFonts w:ascii="Arial" w:hAnsi="Arial" w:cs="Arial"/>
        </w:rPr>
      </w:pPr>
      <w:r>
        <w:rPr>
          <w:rFonts w:ascii="Arial" w:hAnsi="Arial" w:cs="Arial"/>
        </w:rPr>
        <w:t>valgte tillitsmenn</w:t>
      </w:r>
    </w:p>
    <w:p w:rsidR="003C04E8" w:rsidRDefault="003C04E8" w:rsidP="003C04E8">
      <w:pPr>
        <w:numPr>
          <w:ilvl w:val="0"/>
          <w:numId w:val="31"/>
        </w:numPr>
        <w:rPr>
          <w:rFonts w:ascii="Arial" w:hAnsi="Arial" w:cs="Arial"/>
        </w:rPr>
      </w:pPr>
      <w:r>
        <w:rPr>
          <w:rFonts w:ascii="Arial" w:hAnsi="Arial" w:cs="Arial"/>
        </w:rPr>
        <w:t>ansatte funksjonærer hvor saken i følge lov ikke skal behandles av ansettelsesorgan</w:t>
      </w:r>
    </w:p>
    <w:p w:rsidR="003C04E8" w:rsidRDefault="003C04E8" w:rsidP="003C04E8">
      <w:pPr>
        <w:numPr>
          <w:ilvl w:val="0"/>
          <w:numId w:val="31"/>
        </w:numPr>
        <w:rPr>
          <w:rFonts w:ascii="Arial" w:hAnsi="Arial" w:cs="Arial"/>
        </w:rPr>
      </w:pPr>
      <w:r>
        <w:rPr>
          <w:rFonts w:ascii="Arial" w:hAnsi="Arial" w:cs="Arial"/>
        </w:rPr>
        <w:t xml:space="preserve">DNTs lover og bestemmelser som ikke har direkte tilknytning til et løpsarrangement </w:t>
      </w:r>
    </w:p>
    <w:p w:rsidR="003C04E8" w:rsidRDefault="003C04E8" w:rsidP="003C04E8">
      <w:pPr>
        <w:numPr>
          <w:ilvl w:val="0"/>
          <w:numId w:val="31"/>
        </w:numPr>
        <w:rPr>
          <w:rFonts w:ascii="Arial" w:hAnsi="Arial" w:cs="Arial"/>
        </w:rPr>
      </w:pPr>
      <w:r>
        <w:rPr>
          <w:rFonts w:ascii="Arial" w:hAnsi="Arial" w:cs="Arial"/>
        </w:rPr>
        <w:t xml:space="preserve">saker omhandlet i dette reglements § 1-4, bestemmelsene i Kapittel 10 med unntak av § 10-2 pkt. 2, samt § 9-3, pkt 2, og ved gjentakelse av brudd på § 9-3. </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DNT kan i det enkelte tilfelle beslutte at en sak skal behandles og avgjøres av Domskomiteen.</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16-3 Banedommerkomité</w:t>
      </w:r>
    </w:p>
    <w:p w:rsidR="003C04E8" w:rsidRDefault="003C04E8" w:rsidP="003C04E8">
      <w:pPr>
        <w:rPr>
          <w:rFonts w:ascii="Arial" w:hAnsi="Arial" w:cs="Arial"/>
        </w:rPr>
      </w:pPr>
      <w:r>
        <w:rPr>
          <w:rFonts w:ascii="Arial" w:hAnsi="Arial" w:cs="Arial"/>
        </w:rPr>
        <w:t>Banedommerkomiteen behandler og avgjør som første instans i saker direkte tilknyttet løpsavviklingen, og som etter bestemmelsen i § 16-2 ikke skal behandles av Domskomiteen.</w:t>
      </w: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16-4 Sentral lisensnemnd</w:t>
      </w:r>
    </w:p>
    <w:p w:rsidR="003C04E8" w:rsidRDefault="003C04E8" w:rsidP="003C04E8">
      <w:pPr>
        <w:rPr>
          <w:rFonts w:ascii="Arial" w:hAnsi="Arial" w:cs="Arial"/>
        </w:rPr>
      </w:pPr>
      <w:r>
        <w:rPr>
          <w:rFonts w:ascii="Arial" w:hAnsi="Arial" w:cs="Arial"/>
        </w:rPr>
        <w:t>Den sentrale lisensnemnda er beskrevet i DNTs Lisensbestemmelser. Den behandler og avgjør som første instans i saker direkte tilknyttet lisensbestemmelsene, når saken ikke hører inn under en banedommerkomité.</w:t>
      </w:r>
    </w:p>
    <w:p w:rsidR="003C04E8" w:rsidRDefault="003C04E8" w:rsidP="003C04E8">
      <w:pPr>
        <w:rPr>
          <w:rFonts w:ascii="Arial" w:hAnsi="Arial" w:cs="Arial"/>
        </w:rPr>
      </w:pPr>
    </w:p>
    <w:p w:rsidR="003C04E8" w:rsidRDefault="003C04E8" w:rsidP="003C04E8">
      <w:pPr>
        <w:pStyle w:val="Overskrift1"/>
        <w:rPr>
          <w:rFonts w:ascii="Arial" w:hAnsi="Arial" w:cs="Arial"/>
          <w:b w:val="0"/>
        </w:rPr>
      </w:pP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br w:type="page"/>
      </w:r>
      <w:r>
        <w:rPr>
          <w:rFonts w:ascii="Arial" w:hAnsi="Arial" w:cs="Arial"/>
        </w:rPr>
        <w:lastRenderedPageBreak/>
        <w:t>Kapittel 17</w:t>
      </w:r>
    </w:p>
    <w:p w:rsidR="003C04E8" w:rsidRDefault="003C04E8" w:rsidP="003C04E8">
      <w:pPr>
        <w:pStyle w:val="Overskrift3"/>
        <w:jc w:val="center"/>
        <w:rPr>
          <w:rFonts w:ascii="Arial" w:hAnsi="Arial" w:cs="Arial"/>
          <w:b w:val="0"/>
        </w:rPr>
      </w:pPr>
      <w:r>
        <w:rPr>
          <w:rFonts w:ascii="Arial" w:hAnsi="Arial" w:cs="Arial"/>
          <w:b w:val="0"/>
        </w:rPr>
        <w:t>Saksbehandlingsbestemmelser</w:t>
      </w: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17-1 Innhenting av saksopplysningene</w:t>
      </w:r>
    </w:p>
    <w:p w:rsidR="003C04E8" w:rsidRDefault="003C04E8" w:rsidP="003C04E8">
      <w:pPr>
        <w:pStyle w:val="Brdtekst2"/>
        <w:jc w:val="left"/>
        <w:rPr>
          <w:rFonts w:ascii="Arial" w:hAnsi="Arial" w:cs="Arial"/>
        </w:rPr>
      </w:pPr>
      <w:r>
        <w:rPr>
          <w:rFonts w:ascii="Arial" w:hAnsi="Arial" w:cs="Arial"/>
        </w:rPr>
        <w:t xml:space="preserve">Den instans som ilegger sanksjon, har en selvstendig plikt til å sørge for at saken blir tilstrekkelig belyst, herunder benytte sakkyndige. </w:t>
      </w:r>
    </w:p>
    <w:p w:rsidR="003C04E8" w:rsidRDefault="003C04E8" w:rsidP="003C04E8">
      <w:pPr>
        <w:pStyle w:val="Brdtekst2"/>
        <w:jc w:val="left"/>
        <w:rPr>
          <w:rFonts w:ascii="Arial" w:hAnsi="Arial" w:cs="Arial"/>
        </w:rPr>
      </w:pPr>
    </w:p>
    <w:p w:rsidR="003C04E8" w:rsidRDefault="003C04E8" w:rsidP="003C04E8">
      <w:pPr>
        <w:rPr>
          <w:rFonts w:ascii="Arial" w:hAnsi="Arial" w:cs="Arial"/>
        </w:rPr>
      </w:pPr>
      <w:r>
        <w:rPr>
          <w:rFonts w:ascii="Arial" w:hAnsi="Arial" w:cs="Arial"/>
        </w:rPr>
        <w:t>Før beslutning om ileggelse av sanksjon treffes, skal vedkommende instans, i den utstrekning det er mulig, innhente forklaring fra den som menes å ha forbrutt seg, fra mulige skadelidende, fra deltakere/ funksjonærer samt av vitner som påberopes avhørt eller som av behandlende instans anses å ha opplysninger som angår saken. Innhenting av forklaring kan unnlates for forseelser der det ikke skal gjøres en skjønnsmessig vurdering av sanksjons art og omfang.</w:t>
      </w:r>
    </w:p>
    <w:p w:rsidR="003C04E8" w:rsidRDefault="003C04E8" w:rsidP="003C04E8">
      <w:pPr>
        <w:rPr>
          <w:rFonts w:ascii="Arial" w:hAnsi="Arial" w:cs="Arial"/>
        </w:rPr>
      </w:pPr>
      <w:r>
        <w:rPr>
          <w:rFonts w:ascii="Arial" w:hAnsi="Arial" w:cs="Arial"/>
        </w:rPr>
        <w:t>Alle som er underlagt disse løpsbestemmelser har på forlangende fra vedkommende instans plikt til å avgi forklaring eller skriftlig uttalelse. Er person på løpsdagen anmodet om å avgi muntlig forklaring, må vedkommende ikke forlate travbanen før forklaring er gitt eller samtykke til å forlate banen er innhentet av den instans som har fremsatt kravet. Krav om skriftlig uttalelse må etterkommes innen tre dager etter at vedkommende mottok kravet.</w:t>
      </w:r>
    </w:p>
    <w:p w:rsidR="003C04E8" w:rsidRDefault="003C04E8" w:rsidP="003C04E8">
      <w:pPr>
        <w:pStyle w:val="Topptekst"/>
        <w:tabs>
          <w:tab w:val="left" w:pos="708"/>
        </w:tabs>
        <w:rPr>
          <w:rFonts w:ascii="Arial" w:hAnsi="Arial" w:cs="Arial"/>
        </w:rPr>
      </w:pPr>
    </w:p>
    <w:p w:rsidR="003C04E8" w:rsidRDefault="003C04E8" w:rsidP="003C04E8">
      <w:pPr>
        <w:jc w:val="center"/>
        <w:rPr>
          <w:rFonts w:ascii="Arial" w:hAnsi="Arial" w:cs="Arial"/>
        </w:rPr>
      </w:pPr>
      <w:r>
        <w:rPr>
          <w:rFonts w:ascii="Arial" w:hAnsi="Arial" w:cs="Arial"/>
        </w:rPr>
        <w:t>§ 17-2 Prosessfullmektig</w:t>
      </w:r>
    </w:p>
    <w:p w:rsidR="003C04E8" w:rsidRDefault="003C04E8" w:rsidP="003C04E8">
      <w:pPr>
        <w:rPr>
          <w:rFonts w:ascii="Arial" w:hAnsi="Arial" w:cs="Arial"/>
        </w:rPr>
      </w:pPr>
      <w:r>
        <w:rPr>
          <w:rFonts w:ascii="Arial" w:hAnsi="Arial" w:cs="Arial"/>
        </w:rPr>
        <w:t>Part, herunder DNT, har rett til å la seg bistå av advokat eller annen fullmektig på alle trinn av saksbehandlingen i Domskomité/Appellkomité. Som fullmektig kan brukes enhver myndig person eller en organisasjon som vedkommende er medlem av. Alle henvendelser i en sak kan gjøres ved fullmektig, og partene har rett til å ha med seg fullmektig når vedkommende møter personlig for behandlende instans. Alle meddelelser og henvendelser fra behandlende instans skal skje til partens fullmektig for så vidt forholdet dekkes av fullmakten. Når det finnes hensiktsmessig, kan parten også underrettes direkte. Parten kan kreve å bli underrettet ved siden av eller i stedet for den fullmektige.</w:t>
      </w:r>
    </w:p>
    <w:p w:rsidR="003C04E8" w:rsidRDefault="003C04E8" w:rsidP="003C04E8">
      <w:pPr>
        <w:rPr>
          <w:rFonts w:ascii="Arial" w:hAnsi="Arial" w:cs="Arial"/>
        </w:rPr>
      </w:pPr>
      <w:r>
        <w:rPr>
          <w:rFonts w:ascii="Arial" w:hAnsi="Arial" w:cs="Arial"/>
        </w:rPr>
        <w:t>Fullmektig som ikke er advokat, skal legge fram skriftlig fullmakt. Advokat behøver ikke å legge fram skriftlig fullmakt, med mindre behandlende instans finner grunn til å kreve det.</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På alle trinn av saksbehandlingen må part dekke alle egne omkostninger i forbindelse med saksbehandlingen. Det samme gjelder for vitne påberopt av part.</w:t>
      </w:r>
    </w:p>
    <w:p w:rsidR="003C04E8" w:rsidRDefault="003C04E8" w:rsidP="003C04E8">
      <w:pPr>
        <w:rPr>
          <w:rFonts w:ascii="Arial" w:hAnsi="Arial" w:cs="Arial"/>
        </w:rPr>
      </w:pPr>
      <w:r>
        <w:rPr>
          <w:rFonts w:ascii="Arial" w:hAnsi="Arial" w:cs="Arial"/>
        </w:rPr>
        <w:t xml:space="preserve">For vitne påberopt av behandlende instans, dekkes vedkommendes utgifter i henhold til og etter Statens Reiseregulativ. </w:t>
      </w: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17-3 Beslutning om ileggelse av sanksjon</w:t>
      </w:r>
    </w:p>
    <w:p w:rsidR="003C04E8" w:rsidRDefault="003C04E8" w:rsidP="003C04E8">
      <w:pPr>
        <w:rPr>
          <w:rFonts w:ascii="Arial" w:hAnsi="Arial" w:cs="Arial"/>
        </w:rPr>
      </w:pPr>
      <w:r>
        <w:rPr>
          <w:rFonts w:ascii="Arial" w:hAnsi="Arial" w:cs="Arial"/>
        </w:rPr>
        <w:t xml:space="preserve">En beslutning om ileggelse av sanksjon skal være skriftlig og klart angi hvilket faktisk forhold som er lagt til grunn og en henvisning til de lover, regler og bestemmelser som er kommet til anvendelse samt en redegjørelse for de omstendigheter som begrunner utmåling av sanksjonen. </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17-4 Meddelelse om sanksjon</w:t>
      </w:r>
    </w:p>
    <w:p w:rsidR="003C04E8" w:rsidRDefault="003C04E8" w:rsidP="003C04E8">
      <w:pPr>
        <w:rPr>
          <w:rFonts w:ascii="Arial" w:hAnsi="Arial" w:cs="Arial"/>
        </w:rPr>
      </w:pPr>
      <w:r>
        <w:rPr>
          <w:rFonts w:ascii="Arial" w:hAnsi="Arial" w:cs="Arial"/>
        </w:rPr>
        <w:t>Den ilagte sanksjon eller annen saksavgjørelse, skal uten ugrunnet opphold meddeles skriftlig til den avgjørelsen angår. Vedkommende skal samtidig orienteres om adgangen til å appellere avgjørelsen, herunder hvilke frister som gjelder og om regler for oppsettende virkning.</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 xml:space="preserve">Sanksjon ilagt utenlandsk kjører/rytter eller annen utenlandsk person, meddeles det lands sentralforbund hvor vedkommende tilhører og er medlem.  </w:t>
      </w:r>
    </w:p>
    <w:p w:rsidR="003C04E8" w:rsidRDefault="003C04E8" w:rsidP="003C04E8">
      <w:pPr>
        <w:pStyle w:val="Topptekst"/>
        <w:tabs>
          <w:tab w:val="left" w:pos="708"/>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3C04E8" w:rsidRDefault="003C04E8" w:rsidP="003C04E8">
      <w:pPr>
        <w:jc w:val="center"/>
        <w:rPr>
          <w:rFonts w:ascii="Arial" w:hAnsi="Arial" w:cs="Arial"/>
        </w:rPr>
      </w:pPr>
      <w:r>
        <w:rPr>
          <w:rFonts w:ascii="Arial" w:hAnsi="Arial" w:cs="Arial"/>
        </w:rPr>
        <w:t>§ 17-5 Arkivering av beslutning om sanksjon</w:t>
      </w:r>
    </w:p>
    <w:p w:rsidR="003C04E8" w:rsidRDefault="003C04E8" w:rsidP="003C04E8">
      <w:pPr>
        <w:rPr>
          <w:rFonts w:ascii="Arial" w:hAnsi="Arial" w:cs="Arial"/>
        </w:rPr>
      </w:pPr>
      <w:r>
        <w:rPr>
          <w:rFonts w:ascii="Arial" w:hAnsi="Arial" w:cs="Arial"/>
        </w:rPr>
        <w:t>Alle beslutninger om sanksjon skal arkiveres i egen mappe av vedkommende instans. De til saken hørende dokumenter samt videomateriell, lydbåndopptak og andre bevismidler skal oppbevares forsvarlig inntil saken er endelig avgjort, og når saken endelig er avgjort skal den arkiveres i DNTs arkiv.</w:t>
      </w: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17-6 Fremleggelse av saksopplysninger</w:t>
      </w:r>
    </w:p>
    <w:p w:rsidR="003C04E8" w:rsidRDefault="003C04E8" w:rsidP="003C04E8">
      <w:pPr>
        <w:pStyle w:val="Brdtekst"/>
        <w:rPr>
          <w:rFonts w:ascii="Arial" w:hAnsi="Arial" w:cs="Arial"/>
          <w:b w:val="0"/>
        </w:rPr>
      </w:pPr>
      <w:r>
        <w:rPr>
          <w:rFonts w:ascii="Arial" w:hAnsi="Arial" w:cs="Arial"/>
          <w:b w:val="0"/>
        </w:rPr>
        <w:t>Behandlende instans har en selvstendig plikt til at alle opplysninger som kan tjene som bevis blir lagt fram for Appellkomiteen eller overordnet instans når en beslutning er appellert eller påklaget eller når søknad om nedsettelse eller bortfall av ilagt sanksjon skal behandles av DNTs styre.</w:t>
      </w:r>
    </w:p>
    <w:p w:rsidR="003C04E8" w:rsidRDefault="003C04E8" w:rsidP="003C04E8">
      <w:pPr>
        <w:pStyle w:val="Brdtekst"/>
        <w:jc w:val="center"/>
        <w:rPr>
          <w:rFonts w:ascii="Arial" w:hAnsi="Arial" w:cs="Arial"/>
          <w:b w:val="0"/>
        </w:rPr>
      </w:pPr>
    </w:p>
    <w:p w:rsidR="003C04E8" w:rsidRDefault="003C04E8" w:rsidP="003C04E8">
      <w:pPr>
        <w:pStyle w:val="Brdtekst"/>
        <w:jc w:val="center"/>
        <w:rPr>
          <w:rFonts w:ascii="Arial" w:hAnsi="Arial" w:cs="Arial"/>
          <w:b w:val="0"/>
        </w:rPr>
      </w:pPr>
      <w:r>
        <w:rPr>
          <w:rFonts w:ascii="Arial" w:hAnsi="Arial" w:cs="Arial"/>
          <w:b w:val="0"/>
        </w:rPr>
        <w:t>§ 17-7 Iverksettelse av sanksjon og inndragning</w:t>
      </w:r>
    </w:p>
    <w:p w:rsidR="003C04E8" w:rsidRDefault="003C04E8" w:rsidP="003C04E8">
      <w:pPr>
        <w:rPr>
          <w:rFonts w:ascii="Arial" w:hAnsi="Arial" w:cs="Arial"/>
        </w:rPr>
      </w:pPr>
      <w:r>
        <w:rPr>
          <w:rFonts w:ascii="Arial" w:hAnsi="Arial" w:cs="Arial"/>
        </w:rPr>
        <w:t>Bøter og inndratt beløp forfaller til betaling straks de er endelig fastsatt. Gjenstand besluttet inndratt skal innleveres straks endelig beslutning foreligger. Betales ikke en bot, inndratt beløp eller innleveres ikke gjenstand innen fastsatt tid, kan den kravet gjelder forbys å delta på norske og utenlandske totalisatorbaner som kjører eller med hest registrert i sitt eget, ektefelle/samboers eller psevdonyms navn inntil betaling skjer.</w:t>
      </w:r>
    </w:p>
    <w:p w:rsidR="003C04E8" w:rsidRDefault="003C04E8" w:rsidP="003C04E8">
      <w:pPr>
        <w:rPr>
          <w:rFonts w:ascii="Arial" w:hAnsi="Arial" w:cs="Arial"/>
        </w:rPr>
      </w:pPr>
      <w:r>
        <w:rPr>
          <w:rFonts w:ascii="Arial" w:hAnsi="Arial" w:cs="Arial"/>
        </w:rPr>
        <w:t xml:space="preserve">Bøter gitt i direkte tilknytning til travarrangement tilfaller det arrangerende driftsselskaps/forbunds/lags Understøttelsesfond. Bøter som ikke er gitt direkte i tilknytning til travarrangement, inndratt beløp og salgsbeløp fremkommet ved salg av gjenstand tilfaller DNT. Beløp tilsvarende botens og det inndratte beløps størrelse kan tilbakeholdes i bøtelagtes tilgodehavende hos et hvilket som helst totalisatorkjørende selskap i inn- og utland. Dekning kan også tas i premier vunnet av den travhest/ponni forseelsen ble begått med. </w:t>
      </w: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17-8 Iverksettelse av sanksjon og oppsettende virkning</w:t>
      </w:r>
    </w:p>
    <w:p w:rsidR="003C04E8" w:rsidRDefault="003C04E8" w:rsidP="003C04E8">
      <w:pPr>
        <w:ind w:left="705" w:hanging="705"/>
        <w:rPr>
          <w:rFonts w:ascii="Arial" w:hAnsi="Arial" w:cs="Arial"/>
        </w:rPr>
      </w:pPr>
      <w:r>
        <w:rPr>
          <w:rFonts w:ascii="Arial" w:hAnsi="Arial" w:cs="Arial"/>
        </w:rPr>
        <w:t>a.</w:t>
      </w:r>
      <w:r>
        <w:rPr>
          <w:rFonts w:ascii="Arial" w:hAnsi="Arial" w:cs="Arial"/>
        </w:rPr>
        <w:tab/>
        <w:t>Sanksjoner som utløser rettighetstap for én uke eller flere ilagt i medhold av § 15-1, iverksettes med virkning fra og med tredje mandag etter ileggelsen.</w:t>
      </w:r>
    </w:p>
    <w:p w:rsidR="003C04E8" w:rsidRDefault="003C04E8" w:rsidP="003C04E8">
      <w:pPr>
        <w:rPr>
          <w:rFonts w:ascii="Arial" w:hAnsi="Arial" w:cs="Arial"/>
        </w:rPr>
      </w:pPr>
    </w:p>
    <w:p w:rsidR="003C04E8" w:rsidRDefault="003C04E8" w:rsidP="003C04E8">
      <w:pPr>
        <w:pStyle w:val="Brdtekst"/>
        <w:ind w:left="705" w:hanging="705"/>
        <w:rPr>
          <w:rFonts w:ascii="Arial" w:hAnsi="Arial" w:cs="Arial"/>
          <w:b w:val="0"/>
        </w:rPr>
      </w:pPr>
      <w:r>
        <w:rPr>
          <w:rFonts w:ascii="Arial" w:hAnsi="Arial" w:cs="Arial"/>
          <w:b w:val="0"/>
        </w:rPr>
        <w:t>b.</w:t>
      </w:r>
      <w:r>
        <w:rPr>
          <w:rFonts w:ascii="Arial" w:hAnsi="Arial" w:cs="Arial"/>
          <w:b w:val="0"/>
        </w:rPr>
        <w:tab/>
        <w:t>Sanksjoner som utløser rettighetstap i mindre enn én uke, ilagt i medhold av § 15-1, iverksettes med virkning fra og med tredje terminfestede kjøredag på den travbanen som utløste sanksjonen</w:t>
      </w:r>
      <w:r>
        <w:rPr>
          <w:rFonts w:ascii="Arial" w:hAnsi="Arial" w:cs="Arial"/>
          <w:sz w:val="22"/>
        </w:rPr>
        <w:t xml:space="preserve"> </w:t>
      </w:r>
      <w:r>
        <w:rPr>
          <w:rFonts w:ascii="Arial" w:hAnsi="Arial" w:cs="Arial"/>
          <w:b w:val="0"/>
          <w:szCs w:val="24"/>
        </w:rPr>
        <w:t>med unntak av de tilfeller hvor kjører allerede er innmeldt til den tredje terminfestede kjøredag. I slike tilfeller vil kjøreforbudet iverksettes første kjøredag på den travbanen som utløste kjøreforbudet, og som det ikke har vært innmelding til.</w:t>
      </w:r>
    </w:p>
    <w:p w:rsidR="003C04E8" w:rsidRDefault="003C04E8" w:rsidP="003C04E8">
      <w:pPr>
        <w:pStyle w:val="Brdtekst"/>
        <w:ind w:left="705"/>
        <w:rPr>
          <w:rFonts w:ascii="Arial" w:hAnsi="Arial" w:cs="Arial"/>
          <w:b w:val="0"/>
        </w:rPr>
      </w:pPr>
      <w:r>
        <w:rPr>
          <w:rFonts w:ascii="Arial" w:hAnsi="Arial" w:cs="Arial"/>
          <w:b w:val="0"/>
        </w:rPr>
        <w:t>For travbane som ikke har ukentlig kjøredag eller har terminfestet opphold i travkjøringen, iverksettes rettighetstapet alikevel fra og med tredje dag som for denne travbanen er den ukedag travbanen normalt ville ha hatt travkjøring.</w:t>
      </w:r>
    </w:p>
    <w:p w:rsidR="003C04E8" w:rsidRDefault="003C04E8" w:rsidP="003C04E8">
      <w:pPr>
        <w:pStyle w:val="Brdtekst"/>
        <w:rPr>
          <w:rFonts w:ascii="Arial" w:hAnsi="Arial" w:cs="Arial"/>
          <w:b w:val="0"/>
          <w:color w:val="FF0000"/>
        </w:rPr>
      </w:pPr>
      <w:r>
        <w:rPr>
          <w:rFonts w:ascii="Arial" w:hAnsi="Arial" w:cs="Arial"/>
          <w:b w:val="0"/>
          <w:color w:val="FF0000"/>
        </w:rPr>
        <w:t>Dersom sanksjonert kusk/rytter er ilagt rettighetstap innenfor samme periode som iverksettelse etter denne paragraf tilsier, skal nytt rettighetstap ilegges som en umiddelbar forlengelse av dette.</w:t>
      </w:r>
    </w:p>
    <w:p w:rsidR="003C04E8" w:rsidRDefault="003C04E8" w:rsidP="003C04E8">
      <w:pPr>
        <w:pStyle w:val="Topptekst"/>
        <w:tabs>
          <w:tab w:val="left" w:pos="708"/>
        </w:tabs>
        <w:rPr>
          <w:rFonts w:ascii="Arial" w:hAnsi="Arial" w:cs="Arial"/>
        </w:rPr>
      </w:pPr>
    </w:p>
    <w:p w:rsidR="003C04E8" w:rsidRDefault="003C04E8" w:rsidP="003C04E8">
      <w:pPr>
        <w:rPr>
          <w:rFonts w:ascii="Arial" w:hAnsi="Arial" w:cs="Arial"/>
        </w:rPr>
      </w:pPr>
      <w:r>
        <w:rPr>
          <w:rFonts w:ascii="Arial" w:hAnsi="Arial" w:cs="Arial"/>
        </w:rPr>
        <w:t>Appell over sanksjon ilagt i medhold av § 15-1 har oppsettende virkning med unntak av:</w:t>
      </w:r>
    </w:p>
    <w:p w:rsidR="003C04E8" w:rsidRDefault="003C04E8" w:rsidP="003C04E8">
      <w:pPr>
        <w:numPr>
          <w:ilvl w:val="0"/>
          <w:numId w:val="31"/>
        </w:numPr>
        <w:rPr>
          <w:rFonts w:ascii="Arial" w:hAnsi="Arial" w:cs="Arial"/>
        </w:rPr>
      </w:pPr>
      <w:r>
        <w:rPr>
          <w:rFonts w:ascii="Arial" w:hAnsi="Arial" w:cs="Arial"/>
        </w:rPr>
        <w:lastRenderedPageBreak/>
        <w:t>sanksjon for overtredelser av dette reglements § 9-3</w:t>
      </w:r>
    </w:p>
    <w:p w:rsidR="003C04E8" w:rsidRDefault="003C04E8" w:rsidP="003C04E8">
      <w:pPr>
        <w:numPr>
          <w:ilvl w:val="0"/>
          <w:numId w:val="31"/>
        </w:numPr>
        <w:rPr>
          <w:rFonts w:ascii="Arial" w:hAnsi="Arial" w:cs="Arial"/>
        </w:rPr>
      </w:pPr>
      <w:r>
        <w:rPr>
          <w:rFonts w:ascii="Arial" w:hAnsi="Arial" w:cs="Arial"/>
        </w:rPr>
        <w:t xml:space="preserve">sanksjon for overtredelser av bestemmelsene i dette reglements Kapittel </w:t>
      </w:r>
      <w:r w:rsidR="002E36C7">
        <w:rPr>
          <w:rFonts w:ascii="Arial" w:hAnsi="Arial" w:cs="Arial"/>
        </w:rPr>
        <w:t>10 med unntak av § 10-2.</w:t>
      </w:r>
    </w:p>
    <w:p w:rsidR="003C04E8" w:rsidRDefault="003C04E8" w:rsidP="003C04E8">
      <w:pPr>
        <w:ind w:left="720"/>
        <w:rPr>
          <w:rFonts w:ascii="Arial" w:hAnsi="Arial" w:cs="Arial"/>
        </w:rPr>
      </w:pPr>
    </w:p>
    <w:p w:rsidR="003C04E8" w:rsidRDefault="003C04E8" w:rsidP="003C04E8">
      <w:pPr>
        <w:rPr>
          <w:rFonts w:ascii="Arial" w:hAnsi="Arial" w:cs="Arial"/>
        </w:rPr>
      </w:pPr>
      <w:r>
        <w:rPr>
          <w:rFonts w:ascii="Arial" w:hAnsi="Arial" w:cs="Arial"/>
        </w:rPr>
        <w:t>c.</w:t>
      </w:r>
      <w:r>
        <w:rPr>
          <w:rFonts w:ascii="Arial" w:hAnsi="Arial" w:cs="Arial"/>
        </w:rPr>
        <w:tab/>
        <w:t>Sanksjon ilagt for overtredelse av § 9-3 iverksettes med øyeblikkelig virkning.</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17-9 Gjenopptakelse</w:t>
      </w:r>
    </w:p>
    <w:p w:rsidR="003C04E8" w:rsidRDefault="003C04E8" w:rsidP="003C04E8">
      <w:pPr>
        <w:rPr>
          <w:rFonts w:ascii="Arial" w:hAnsi="Arial" w:cs="Arial"/>
        </w:rPr>
      </w:pPr>
      <w:r>
        <w:rPr>
          <w:rFonts w:ascii="Arial" w:hAnsi="Arial" w:cs="Arial"/>
        </w:rPr>
        <w:t>En sak kan gjenopptas etter bestemmelsen i DNTs lov § 12-10.</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17-10 Benådning</w:t>
      </w:r>
    </w:p>
    <w:p w:rsidR="003C04E8" w:rsidRDefault="003C04E8" w:rsidP="003C04E8">
      <w:pPr>
        <w:rPr>
          <w:rFonts w:ascii="Arial" w:hAnsi="Arial" w:cs="Arial"/>
        </w:rPr>
      </w:pPr>
      <w:r>
        <w:rPr>
          <w:rFonts w:ascii="Arial" w:hAnsi="Arial" w:cs="Arial"/>
        </w:rPr>
        <w:t>Sanksjon som er ilagt i medhold av § 15-1 kan av særlige grunner bringes inn for DNTs styre i henhold til DNTs lov § 12-10.</w:t>
      </w:r>
    </w:p>
    <w:p w:rsidR="003C04E8" w:rsidRDefault="003C04E8" w:rsidP="003C04E8">
      <w:pPr>
        <w:jc w:val="center"/>
        <w:rPr>
          <w:rFonts w:ascii="Arial" w:hAnsi="Arial" w:cs="Arial"/>
        </w:rPr>
      </w:pPr>
      <w:r>
        <w:rPr>
          <w:rFonts w:ascii="Arial" w:hAnsi="Arial" w:cs="Arial"/>
        </w:rPr>
        <w:br w:type="page"/>
      </w:r>
      <w:r>
        <w:rPr>
          <w:rFonts w:ascii="Arial" w:hAnsi="Arial" w:cs="Arial"/>
        </w:rPr>
        <w:lastRenderedPageBreak/>
        <w:t>Kapittel 18</w:t>
      </w:r>
    </w:p>
    <w:p w:rsidR="003C04E8" w:rsidRDefault="003C04E8" w:rsidP="003C04E8">
      <w:pPr>
        <w:jc w:val="center"/>
        <w:rPr>
          <w:rFonts w:ascii="Arial" w:hAnsi="Arial" w:cs="Arial"/>
        </w:rPr>
      </w:pPr>
      <w:r>
        <w:rPr>
          <w:rFonts w:ascii="Arial" w:hAnsi="Arial" w:cs="Arial"/>
        </w:rPr>
        <w:t>Appeller</w:t>
      </w:r>
    </w:p>
    <w:p w:rsidR="003C04E8" w:rsidRDefault="003C04E8" w:rsidP="003C04E8">
      <w:pPr>
        <w:jc w:val="center"/>
        <w:rPr>
          <w:rFonts w:ascii="Arial" w:hAnsi="Arial" w:cs="Arial"/>
        </w:rPr>
      </w:pP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18-1 Hva som kan appelleres</w:t>
      </w:r>
    </w:p>
    <w:p w:rsidR="003C04E8" w:rsidRDefault="003C04E8" w:rsidP="003C04E8">
      <w:pPr>
        <w:rPr>
          <w:rFonts w:ascii="Arial" w:hAnsi="Arial" w:cs="Arial"/>
        </w:rPr>
      </w:pPr>
      <w:r>
        <w:rPr>
          <w:rFonts w:ascii="Arial" w:hAnsi="Arial" w:cs="Arial"/>
        </w:rPr>
        <w:t>Avgjørelser truffet av banedommerkomiteer, Domskomiteen eller den sentrale lisensnemnda kan, når intet annet er bestemt, appelleres til DNTs Appellkomité. Følgende avgjørelse kan ikke appelleres:</w:t>
      </w:r>
    </w:p>
    <w:p w:rsidR="003C04E8" w:rsidRDefault="003C04E8" w:rsidP="003C04E8">
      <w:pPr>
        <w:rPr>
          <w:rFonts w:ascii="Arial" w:hAnsi="Arial" w:cs="Arial"/>
        </w:rPr>
      </w:pPr>
    </w:p>
    <w:p w:rsidR="003C04E8" w:rsidRDefault="003C04E8" w:rsidP="003C04E8">
      <w:pPr>
        <w:numPr>
          <w:ilvl w:val="0"/>
          <w:numId w:val="32"/>
        </w:numPr>
        <w:rPr>
          <w:rFonts w:ascii="Arial" w:hAnsi="Arial" w:cs="Arial"/>
        </w:rPr>
      </w:pPr>
      <w:r>
        <w:rPr>
          <w:rFonts w:ascii="Arial" w:hAnsi="Arial" w:cs="Arial"/>
        </w:rPr>
        <w:t>Ileggelse av bot/bøter i travløp med totalisatorspill, som ikke overstiger i alt 3.000,-  tretusen kroner. Dersom det i samme avgjørelse også er ilagt rettighetstap kan kombinasjonen appelleres.</w:t>
      </w:r>
    </w:p>
    <w:p w:rsidR="003C04E8" w:rsidRDefault="003C04E8" w:rsidP="003C04E8">
      <w:pPr>
        <w:numPr>
          <w:ilvl w:val="0"/>
          <w:numId w:val="32"/>
        </w:numPr>
        <w:rPr>
          <w:rFonts w:ascii="Arial" w:hAnsi="Arial" w:cs="Arial"/>
        </w:rPr>
      </w:pPr>
      <w:r>
        <w:rPr>
          <w:rFonts w:ascii="Arial" w:hAnsi="Arial" w:cs="Arial"/>
        </w:rPr>
        <w:t>Ileggelse av bot/bøter i lokale travløp uten totalisator og ponniløp som ikke overstiger i alt kr. 500,-.</w:t>
      </w:r>
    </w:p>
    <w:p w:rsidR="003C04E8" w:rsidRDefault="003C04E8" w:rsidP="003C04E8">
      <w:pPr>
        <w:numPr>
          <w:ilvl w:val="0"/>
          <w:numId w:val="32"/>
        </w:numPr>
        <w:rPr>
          <w:rFonts w:ascii="Arial" w:hAnsi="Arial" w:cs="Arial"/>
        </w:rPr>
      </w:pPr>
      <w:r>
        <w:rPr>
          <w:rFonts w:ascii="Arial" w:hAnsi="Arial" w:cs="Arial"/>
        </w:rPr>
        <w:t>Diskvalifikasjon jf. § 12-1</w:t>
      </w:r>
    </w:p>
    <w:p w:rsidR="003C04E8" w:rsidRDefault="003C04E8" w:rsidP="003C04E8">
      <w:pPr>
        <w:numPr>
          <w:ilvl w:val="0"/>
          <w:numId w:val="32"/>
        </w:numPr>
        <w:rPr>
          <w:rFonts w:ascii="Arial" w:hAnsi="Arial" w:cs="Arial"/>
        </w:rPr>
      </w:pPr>
      <w:r>
        <w:rPr>
          <w:rFonts w:ascii="Arial" w:hAnsi="Arial" w:cs="Arial"/>
        </w:rPr>
        <w:t>Rapportering.</w:t>
      </w:r>
    </w:p>
    <w:p w:rsidR="003C04E8" w:rsidRDefault="003C04E8" w:rsidP="003C04E8">
      <w:pPr>
        <w:numPr>
          <w:ilvl w:val="0"/>
          <w:numId w:val="32"/>
        </w:numPr>
        <w:rPr>
          <w:rFonts w:ascii="Arial" w:hAnsi="Arial" w:cs="Arial"/>
        </w:rPr>
      </w:pPr>
      <w:r>
        <w:rPr>
          <w:rFonts w:ascii="Arial" w:hAnsi="Arial" w:cs="Arial"/>
        </w:rPr>
        <w:t>Brutt løp.</w:t>
      </w:r>
    </w:p>
    <w:p w:rsidR="003C04E8" w:rsidRDefault="003C04E8" w:rsidP="003C04E8">
      <w:pPr>
        <w:numPr>
          <w:ilvl w:val="0"/>
          <w:numId w:val="32"/>
        </w:numPr>
        <w:rPr>
          <w:rFonts w:ascii="Arial" w:hAnsi="Arial" w:cs="Arial"/>
        </w:rPr>
      </w:pPr>
      <w:r>
        <w:rPr>
          <w:rFonts w:ascii="Arial" w:hAnsi="Arial" w:cs="Arial"/>
        </w:rPr>
        <w:t>Vedtak om midlertidig kjøre/rideforbud jf § 2-7.</w:t>
      </w:r>
    </w:p>
    <w:p w:rsidR="003C04E8" w:rsidRDefault="003C04E8" w:rsidP="003C04E8">
      <w:pPr>
        <w:numPr>
          <w:ilvl w:val="0"/>
          <w:numId w:val="32"/>
        </w:numPr>
        <w:rPr>
          <w:rFonts w:ascii="Arial" w:hAnsi="Arial" w:cs="Arial"/>
        </w:rPr>
      </w:pPr>
      <w:r>
        <w:rPr>
          <w:rFonts w:ascii="Arial" w:hAnsi="Arial" w:cs="Arial"/>
        </w:rPr>
        <w:t>Ileggelse av startforbud for hest jf. §11-4 og 12-7.</w:t>
      </w:r>
    </w:p>
    <w:p w:rsidR="003C04E8" w:rsidRDefault="003C04E8" w:rsidP="003C04E8">
      <w:pPr>
        <w:numPr>
          <w:ilvl w:val="0"/>
          <w:numId w:val="32"/>
        </w:numPr>
        <w:rPr>
          <w:rFonts w:ascii="Arial" w:hAnsi="Arial" w:cs="Arial"/>
        </w:rPr>
      </w:pPr>
      <w:r>
        <w:rPr>
          <w:rFonts w:ascii="Arial" w:hAnsi="Arial" w:cs="Arial"/>
        </w:rPr>
        <w:t>Sanksjon ilagt for startforseelser.</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18-2 Hvem som kan appellere</w:t>
      </w:r>
    </w:p>
    <w:p w:rsidR="003C04E8" w:rsidRDefault="003C04E8" w:rsidP="003C04E8">
      <w:pPr>
        <w:rPr>
          <w:rFonts w:ascii="Arial" w:hAnsi="Arial" w:cs="Arial"/>
        </w:rPr>
      </w:pPr>
      <w:r>
        <w:rPr>
          <w:rFonts w:ascii="Arial" w:hAnsi="Arial" w:cs="Arial"/>
        </w:rPr>
        <w:t>Appell kan bare fremmes av den som har nedlagt protest, den som har anmeldt en sak, av den det er protestert mot, den som er anmeldt, og den som er ilagt sanksjon.</w:t>
      </w: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18-3 Saksbehandlingsbestemmelser</w:t>
      </w:r>
    </w:p>
    <w:p w:rsidR="003C04E8" w:rsidRDefault="003C04E8" w:rsidP="003C04E8">
      <w:pPr>
        <w:rPr>
          <w:rFonts w:ascii="Arial" w:hAnsi="Arial" w:cs="Arial"/>
        </w:rPr>
      </w:pPr>
      <w:r>
        <w:rPr>
          <w:rFonts w:ascii="Arial" w:hAnsi="Arial" w:cs="Arial"/>
        </w:rPr>
        <w:t xml:space="preserve">En appell må være skriftlig og begrunnet samt undertegnet av appellanten eller dennes prosessfullmektig. Appellen sendes DNT og må være poststemplet senest fjorten dager etter at den som er ilagt sanksjon er gjort kjent med avgjørelsen. Behandlingsgebyret som må foreligge før appell tas opp til behandling, er kr. 3.000,- for saker som er oppstått med bakgrunn i travløp med totalisatorspill – i lokale travløp uten totalisatorspill og ponniløp er behandlingsgebyret kr. 500,- . </w:t>
      </w:r>
    </w:p>
    <w:p w:rsidR="003C04E8" w:rsidRDefault="003C04E8" w:rsidP="003C04E8">
      <w:pPr>
        <w:rPr>
          <w:rFonts w:ascii="Arial" w:hAnsi="Arial" w:cs="Arial"/>
        </w:rPr>
      </w:pPr>
      <w:r>
        <w:rPr>
          <w:rFonts w:ascii="Arial" w:hAnsi="Arial" w:cs="Arial"/>
        </w:rPr>
        <w:t>DNT forbereder saken for Appellkomiteen ved:</w:t>
      </w:r>
    </w:p>
    <w:p w:rsidR="003C04E8" w:rsidRDefault="003C04E8" w:rsidP="003C04E8">
      <w:pPr>
        <w:ind w:left="705" w:hanging="705"/>
        <w:rPr>
          <w:rFonts w:ascii="Arial" w:hAnsi="Arial" w:cs="Arial"/>
        </w:rPr>
      </w:pPr>
      <w:r>
        <w:rPr>
          <w:rFonts w:ascii="Arial" w:hAnsi="Arial" w:cs="Arial"/>
        </w:rPr>
        <w:t>a.</w:t>
      </w:r>
      <w:r>
        <w:rPr>
          <w:rFonts w:ascii="Arial" w:hAnsi="Arial" w:cs="Arial"/>
        </w:rPr>
        <w:tab/>
        <w:t>Å beramme tid og sted i samråd med den appellerende part og Appellkomiteen, samt besørge innkalling av vitner og andre impliserte etter fullmakt fra Appellkomiteen.</w:t>
      </w:r>
    </w:p>
    <w:p w:rsidR="003C04E8" w:rsidRDefault="003C04E8" w:rsidP="003C04E8">
      <w:pPr>
        <w:rPr>
          <w:rFonts w:ascii="Arial" w:hAnsi="Arial" w:cs="Arial"/>
        </w:rPr>
      </w:pPr>
      <w:r>
        <w:rPr>
          <w:rFonts w:ascii="Arial" w:hAnsi="Arial" w:cs="Arial"/>
        </w:rPr>
        <w:t>b.</w:t>
      </w:r>
      <w:r>
        <w:rPr>
          <w:rFonts w:ascii="Arial" w:hAnsi="Arial" w:cs="Arial"/>
        </w:rPr>
        <w:tab/>
        <w:t xml:space="preserve">Å innhente all nødvendig dokumentasjon, og forøvrig tilrettelegge all </w:t>
      </w:r>
      <w:r>
        <w:rPr>
          <w:rFonts w:ascii="Arial" w:hAnsi="Arial" w:cs="Arial"/>
        </w:rPr>
        <w:tab/>
        <w:t>saksbehandling.</w:t>
      </w:r>
    </w:p>
    <w:p w:rsidR="003C04E8" w:rsidRDefault="003C04E8" w:rsidP="003C04E8">
      <w:pPr>
        <w:rPr>
          <w:rFonts w:ascii="Arial" w:hAnsi="Arial" w:cs="Arial"/>
        </w:rPr>
      </w:pPr>
      <w:r>
        <w:rPr>
          <w:rFonts w:ascii="Arial" w:hAnsi="Arial" w:cs="Arial"/>
        </w:rPr>
        <w:t>c.</w:t>
      </w:r>
      <w:r>
        <w:rPr>
          <w:rFonts w:ascii="Arial" w:hAnsi="Arial" w:cs="Arial"/>
        </w:rPr>
        <w:tab/>
        <w:t>Å sørge for at nødvendig teknisk utstyr er tilgjengelig.</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Når en sanskjon er appellert, skal den instans som har ilagt sanksjonen utarbeide en særskilt rapport som gjør rede for de faktiske forhold som er lagt til grunn, samt de lovbestemmelser og straffeutmålingsmomenter som påberopes. Rapporten skal også opplyse om hvilke bevis som bør føres samt hvilke vitner som bør avhøres.</w:t>
      </w:r>
    </w:p>
    <w:p w:rsidR="003C04E8" w:rsidRDefault="003C04E8" w:rsidP="003C04E8">
      <w:pPr>
        <w:rPr>
          <w:rFonts w:ascii="Arial" w:hAnsi="Arial" w:cs="Arial"/>
          <w:color w:val="FF0000"/>
        </w:rPr>
      </w:pPr>
      <w:r>
        <w:rPr>
          <w:rFonts w:ascii="Arial" w:hAnsi="Arial" w:cs="Arial"/>
        </w:rPr>
        <w:t xml:space="preserve">Når særlige grunner tilsier det, kan Appellkomiteen beslutte at saken skal tas under behandling selv om fjortendagersfristen er oversittet. Blir appellen helt eller delvis tatt til følge av Appellkomiteen, tilbakebetales behandlingsgebyret. </w:t>
      </w:r>
      <w:r>
        <w:rPr>
          <w:rFonts w:ascii="Arial" w:hAnsi="Arial" w:cs="Arial"/>
        </w:rPr>
        <w:br/>
        <w:t>Behandlingsgebyret tilbakebetales ikke selv om appellen trekkes.</w:t>
      </w:r>
      <w:r>
        <w:rPr>
          <w:rFonts w:ascii="Arial" w:hAnsi="Arial" w:cs="Arial"/>
          <w:color w:val="FF0000"/>
        </w:rPr>
        <w:t xml:space="preserve"> </w:t>
      </w: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18-4 Appellkomiteens plikter</w:t>
      </w:r>
    </w:p>
    <w:p w:rsidR="003C04E8" w:rsidRDefault="003C04E8" w:rsidP="003C04E8">
      <w:pPr>
        <w:rPr>
          <w:rFonts w:ascii="Arial" w:hAnsi="Arial" w:cs="Arial"/>
        </w:rPr>
      </w:pPr>
      <w:r>
        <w:rPr>
          <w:rFonts w:ascii="Arial" w:hAnsi="Arial" w:cs="Arial"/>
        </w:rPr>
        <w:lastRenderedPageBreak/>
        <w:t>Appellkomiteen har en selvstendig plikt til å sørge for at saken blir tilstrekkelig belyst før avgjørelse treffes. Den plikter å iakta det bevismateriale, de uttalelser, forklaringer og vitner og bruk av sakkyndige som påberopes av de impliserte, og den kan kreve at alle som er underlagt DNTs lover og reglement fremlegger bevismateriale og avgir uttalelser/forklaringer.</w:t>
      </w:r>
    </w:p>
    <w:p w:rsidR="003C04E8" w:rsidRDefault="003C04E8" w:rsidP="003C04E8">
      <w:pPr>
        <w:pStyle w:val="Brdtekst"/>
        <w:rPr>
          <w:rFonts w:ascii="Arial" w:hAnsi="Arial" w:cs="Arial"/>
          <w:b w:val="0"/>
        </w:rPr>
      </w:pPr>
      <w:r>
        <w:rPr>
          <w:rFonts w:ascii="Arial" w:hAnsi="Arial" w:cs="Arial"/>
          <w:b w:val="0"/>
        </w:rPr>
        <w:t>Appellkomiteen plikter å behandle enhver appell og treffe avgjørelse i saken innen rimelig tid etter at appellen er mottatt.</w:t>
      </w:r>
    </w:p>
    <w:p w:rsidR="003C04E8" w:rsidRDefault="003C04E8" w:rsidP="003C04E8">
      <w:pPr>
        <w:jc w:val="center"/>
        <w:rPr>
          <w:rFonts w:ascii="Arial" w:hAnsi="Arial" w:cs="Arial"/>
        </w:rPr>
      </w:pPr>
    </w:p>
    <w:p w:rsidR="003C04E8" w:rsidRDefault="003C04E8" w:rsidP="003C04E8">
      <w:pPr>
        <w:jc w:val="center"/>
        <w:rPr>
          <w:rFonts w:ascii="Arial" w:hAnsi="Arial" w:cs="Arial"/>
        </w:rPr>
      </w:pPr>
      <w:r>
        <w:rPr>
          <w:rFonts w:ascii="Arial" w:hAnsi="Arial" w:cs="Arial"/>
        </w:rPr>
        <w:t>§ 18-5 Avgjørelsesmyndighet</w:t>
      </w:r>
    </w:p>
    <w:p w:rsidR="003C04E8" w:rsidRDefault="003C04E8" w:rsidP="003C04E8">
      <w:pPr>
        <w:rPr>
          <w:rFonts w:ascii="Arial" w:hAnsi="Arial" w:cs="Arial"/>
        </w:rPr>
      </w:pPr>
      <w:r>
        <w:rPr>
          <w:rFonts w:ascii="Arial" w:hAnsi="Arial" w:cs="Arial"/>
        </w:rPr>
        <w:t>Appellkomiteen kan avvise eller forkaste en appell eller treffe ny avgjørelse i saken.</w:t>
      </w:r>
    </w:p>
    <w:p w:rsidR="003C04E8" w:rsidRDefault="003C04E8" w:rsidP="003C04E8">
      <w:pPr>
        <w:rPr>
          <w:rFonts w:ascii="Arial" w:hAnsi="Arial" w:cs="Arial"/>
        </w:rPr>
      </w:pPr>
      <w:r>
        <w:rPr>
          <w:rFonts w:ascii="Arial" w:hAnsi="Arial" w:cs="Arial"/>
        </w:rPr>
        <w:t xml:space="preserve">Appellkomiteens avgjørelser skal være skriftlige og begrunnede. </w:t>
      </w:r>
    </w:p>
    <w:p w:rsidR="003C04E8" w:rsidRDefault="003C04E8" w:rsidP="003C04E8">
      <w:pPr>
        <w:rPr>
          <w:rFonts w:ascii="Arial" w:hAnsi="Arial" w:cs="Arial"/>
        </w:rPr>
      </w:pPr>
      <w:r>
        <w:rPr>
          <w:rFonts w:ascii="Arial" w:hAnsi="Arial" w:cs="Arial"/>
        </w:rPr>
        <w:t>Avgjørelsen skal inneholde:</w:t>
      </w:r>
    </w:p>
    <w:p w:rsidR="003C04E8" w:rsidRDefault="003C04E8" w:rsidP="003C04E8">
      <w:pPr>
        <w:ind w:left="705" w:hanging="705"/>
        <w:rPr>
          <w:rFonts w:ascii="Arial" w:hAnsi="Arial" w:cs="Arial"/>
        </w:rPr>
      </w:pPr>
      <w:r>
        <w:rPr>
          <w:rFonts w:ascii="Arial" w:hAnsi="Arial" w:cs="Arial"/>
        </w:rPr>
        <w:t>a.</w:t>
      </w:r>
      <w:r>
        <w:rPr>
          <w:rFonts w:ascii="Arial" w:hAnsi="Arial" w:cs="Arial"/>
        </w:rPr>
        <w:tab/>
        <w:t>En redegjørelse for de faktiske forhold som er lagt til grunn (bevisbedømmelsen).</w:t>
      </w:r>
    </w:p>
    <w:p w:rsidR="003C04E8" w:rsidRDefault="003C04E8" w:rsidP="003C04E8">
      <w:pPr>
        <w:rPr>
          <w:rFonts w:ascii="Arial" w:hAnsi="Arial" w:cs="Arial"/>
        </w:rPr>
      </w:pPr>
      <w:r>
        <w:rPr>
          <w:rFonts w:ascii="Arial" w:hAnsi="Arial" w:cs="Arial"/>
        </w:rPr>
        <w:t>b.</w:t>
      </w:r>
      <w:r>
        <w:rPr>
          <w:rFonts w:ascii="Arial" w:hAnsi="Arial" w:cs="Arial"/>
        </w:rPr>
        <w:tab/>
        <w:t xml:space="preserve">En henvisning til de lover og regler som har kommet til anvendelse </w:t>
      </w:r>
      <w:r>
        <w:rPr>
          <w:rFonts w:ascii="Arial" w:hAnsi="Arial" w:cs="Arial"/>
        </w:rPr>
        <w:tab/>
        <w:t>(lovanvendelsen).</w:t>
      </w:r>
    </w:p>
    <w:p w:rsidR="003C04E8" w:rsidRDefault="003C04E8" w:rsidP="003C04E8">
      <w:pPr>
        <w:ind w:left="705" w:hanging="705"/>
        <w:rPr>
          <w:rFonts w:ascii="Arial" w:hAnsi="Arial" w:cs="Arial"/>
        </w:rPr>
      </w:pPr>
      <w:r>
        <w:rPr>
          <w:rFonts w:ascii="Arial" w:hAnsi="Arial" w:cs="Arial"/>
        </w:rPr>
        <w:t>c.</w:t>
      </w:r>
      <w:r>
        <w:rPr>
          <w:rFonts w:ascii="Arial" w:hAnsi="Arial" w:cs="Arial"/>
        </w:rPr>
        <w:tab/>
        <w:t>Eventuelt også en redegjørelse for de omstendigheter som begrunner sanksjonens størrelse/lengde .</w:t>
      </w:r>
    </w:p>
    <w:p w:rsidR="003C04E8" w:rsidRDefault="003C04E8" w:rsidP="003C04E8">
      <w:pPr>
        <w:rPr>
          <w:rFonts w:ascii="Arial" w:hAnsi="Arial" w:cs="Arial"/>
        </w:rPr>
      </w:pPr>
    </w:p>
    <w:p w:rsidR="003C04E8" w:rsidRDefault="003C04E8" w:rsidP="003C04E8">
      <w:pPr>
        <w:rPr>
          <w:rFonts w:ascii="Arial" w:hAnsi="Arial" w:cs="Arial"/>
        </w:rPr>
      </w:pPr>
      <w:r>
        <w:rPr>
          <w:rFonts w:ascii="Arial" w:hAnsi="Arial" w:cs="Arial"/>
        </w:rPr>
        <w:t>Appellkomiteens avgjørelse skal uten ugrunnet opphold meddeles den appellerende part og den instans som har ilagt den appellerte sanksjonen. DNT arkiverer saken med tilhørende bevis i egen mappe.</w:t>
      </w:r>
      <w:r>
        <w:rPr>
          <w:rFonts w:ascii="Arial" w:hAnsi="Arial" w:cs="Arial"/>
          <w:color w:val="FF0000"/>
        </w:rPr>
        <w:t xml:space="preserve"> </w:t>
      </w:r>
      <w:r>
        <w:rPr>
          <w:rFonts w:ascii="Arial" w:hAnsi="Arial" w:cs="Arial"/>
        </w:rPr>
        <w:t>Avgjørelsen av en appell offentliggjøres på DNTs nettsider.</w:t>
      </w:r>
    </w:p>
    <w:p w:rsidR="003C04E8" w:rsidRDefault="003C04E8" w:rsidP="003C04E8">
      <w:pPr>
        <w:jc w:val="center"/>
        <w:rPr>
          <w:rFonts w:ascii="Arial" w:hAnsi="Arial" w:cs="Arial"/>
        </w:rPr>
      </w:pPr>
    </w:p>
    <w:p w:rsidR="003C04E8" w:rsidRDefault="003C04E8" w:rsidP="003C04E8">
      <w:pPr>
        <w:jc w:val="center"/>
        <w:rPr>
          <w:rFonts w:ascii="Arial" w:hAnsi="Arial" w:cs="Arial"/>
        </w:rPr>
      </w:pPr>
    </w:p>
    <w:p w:rsidR="003C04E8" w:rsidRDefault="003C04E8" w:rsidP="003C04E8">
      <w:pPr>
        <w:rPr>
          <w:rFonts w:ascii="Arial" w:hAnsi="Arial" w:cs="Arial"/>
        </w:rPr>
      </w:pPr>
    </w:p>
    <w:p w:rsidR="003C04E8" w:rsidRDefault="003C04E8" w:rsidP="003C04E8">
      <w:pPr>
        <w:rPr>
          <w:rFonts w:ascii="Arial" w:hAnsi="Arial" w:cs="Arial"/>
        </w:rPr>
      </w:pPr>
    </w:p>
    <w:p w:rsidR="003C04E8" w:rsidRDefault="003C04E8" w:rsidP="003C04E8">
      <w:pPr>
        <w:jc w:val="center"/>
        <w:rPr>
          <w:rFonts w:ascii="Arial" w:hAnsi="Arial" w:cs="Arial"/>
        </w:rPr>
      </w:pPr>
    </w:p>
    <w:p w:rsidR="003C04E8" w:rsidRDefault="003C04E8" w:rsidP="003C04E8">
      <w:pPr>
        <w:ind w:left="2836" w:firstLine="709"/>
        <w:rPr>
          <w:rFonts w:ascii="Arial" w:hAnsi="Arial" w:cs="Arial"/>
        </w:rPr>
      </w:pPr>
      <w:r>
        <w:rPr>
          <w:rFonts w:ascii="Arial" w:hAnsi="Arial" w:cs="Arial"/>
        </w:rPr>
        <w:br w:type="page"/>
      </w:r>
      <w:r>
        <w:rPr>
          <w:rFonts w:ascii="Arial" w:hAnsi="Arial" w:cs="Arial"/>
        </w:rPr>
        <w:lastRenderedPageBreak/>
        <w:t>Kapittel 19</w:t>
      </w:r>
    </w:p>
    <w:p w:rsidR="003C04E8" w:rsidRDefault="003C04E8" w:rsidP="003C04E8">
      <w:pPr>
        <w:jc w:val="center"/>
        <w:rPr>
          <w:rFonts w:ascii="Arial" w:hAnsi="Arial" w:cs="Arial"/>
        </w:rPr>
      </w:pPr>
      <w:r>
        <w:rPr>
          <w:rFonts w:ascii="Arial" w:hAnsi="Arial" w:cs="Arial"/>
        </w:rPr>
        <w:t>Fortolkninger, dispensasjoner og endring i reglement</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19-1 Fortolkning</w:t>
      </w:r>
    </w:p>
    <w:p w:rsidR="003C04E8" w:rsidRDefault="003C04E8" w:rsidP="003C04E8">
      <w:pPr>
        <w:rPr>
          <w:rFonts w:ascii="Arial" w:hAnsi="Arial" w:cs="Arial"/>
        </w:rPr>
      </w:pPr>
      <w:r>
        <w:rPr>
          <w:rFonts w:ascii="Arial" w:hAnsi="Arial" w:cs="Arial"/>
        </w:rPr>
        <w:t>Oppstår det tvil om reglementets fortolkning, eller det inntreffer noe som ikke er forutsett i dette, treffer DNTs styre avgjørelse i det enkelte tilfelle.</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19-2 Endringer</w:t>
      </w:r>
    </w:p>
    <w:p w:rsidR="003C04E8" w:rsidRDefault="003C04E8" w:rsidP="003C04E8">
      <w:pPr>
        <w:rPr>
          <w:rFonts w:ascii="Arial" w:hAnsi="Arial" w:cs="Arial"/>
        </w:rPr>
      </w:pPr>
      <w:r>
        <w:rPr>
          <w:rFonts w:ascii="Arial" w:hAnsi="Arial" w:cs="Arial"/>
        </w:rPr>
        <w:t>Endringer i dette reglement foretas av DNTs styre, og godkjennes av Landbruks- og matdepartement før de settes i kraft. De totalisatorkjørende driftsselskaper/forbund/lag skal underrettes skriftlig om endringer, og fra hvilket tidspunkt de settes i kraft. DNTs styre kan i særlige tilfeller dispensere fra disse bestemmelser etter på forhånd å ha innhentet Landbruks- og matdepartementets godkjennelse.</w:t>
      </w:r>
    </w:p>
    <w:p w:rsidR="003C04E8" w:rsidRDefault="003C04E8" w:rsidP="003C04E8">
      <w:pPr>
        <w:rPr>
          <w:rFonts w:ascii="Arial" w:hAnsi="Arial" w:cs="Arial"/>
        </w:rPr>
      </w:pPr>
    </w:p>
    <w:p w:rsidR="003C04E8" w:rsidRDefault="003C04E8" w:rsidP="003C04E8">
      <w:pPr>
        <w:jc w:val="center"/>
        <w:rPr>
          <w:rFonts w:ascii="Arial" w:hAnsi="Arial" w:cs="Arial"/>
        </w:rPr>
      </w:pPr>
      <w:r>
        <w:rPr>
          <w:rFonts w:ascii="Arial" w:hAnsi="Arial" w:cs="Arial"/>
        </w:rPr>
        <w:t>§ 19-3 Ikrafttredelse</w:t>
      </w:r>
    </w:p>
    <w:p w:rsidR="003C04E8" w:rsidRDefault="003C04E8" w:rsidP="003C04E8">
      <w:pPr>
        <w:pStyle w:val="Brdtekst"/>
        <w:rPr>
          <w:rFonts w:ascii="Arial" w:hAnsi="Arial" w:cs="Arial"/>
          <w:b w:val="0"/>
        </w:rPr>
      </w:pPr>
      <w:r>
        <w:rPr>
          <w:rFonts w:ascii="Arial" w:hAnsi="Arial" w:cs="Arial"/>
          <w:b w:val="0"/>
        </w:rPr>
        <w:t xml:space="preserve">Dette reglement trer i kraft fra 1. januar </w:t>
      </w:r>
      <w:r>
        <w:rPr>
          <w:rFonts w:ascii="Arial" w:hAnsi="Arial" w:cs="Arial"/>
          <w:b w:val="0"/>
          <w:color w:val="FF0000"/>
        </w:rPr>
        <w:t>2012</w:t>
      </w:r>
      <w:r>
        <w:rPr>
          <w:rFonts w:ascii="Arial" w:hAnsi="Arial" w:cs="Arial"/>
          <w:b w:val="0"/>
        </w:rPr>
        <w:t xml:space="preserve">. Fra samme dato oppheves tidligere Løpsreglement for travsport i Norge </w:t>
      </w:r>
      <w:r>
        <w:rPr>
          <w:rFonts w:ascii="Arial" w:hAnsi="Arial" w:cs="Arial"/>
          <w:b w:val="0"/>
          <w:color w:val="FF0000"/>
        </w:rPr>
        <w:t>2011</w:t>
      </w:r>
      <w:r>
        <w:rPr>
          <w:rFonts w:ascii="Arial" w:hAnsi="Arial" w:cs="Arial"/>
          <w:b w:val="0"/>
        </w:rPr>
        <w:t>.</w:t>
      </w:r>
    </w:p>
    <w:p w:rsidR="003C04E8" w:rsidRDefault="003C04E8" w:rsidP="003C04E8">
      <w:pPr>
        <w:jc w:val="center"/>
        <w:rPr>
          <w:rFonts w:ascii="Arial" w:hAnsi="Arial" w:cs="Arial"/>
        </w:rPr>
      </w:pPr>
    </w:p>
    <w:p w:rsidR="003C04E8" w:rsidRDefault="003C04E8" w:rsidP="003C04E8">
      <w:pPr>
        <w:jc w:val="center"/>
        <w:rPr>
          <w:rFonts w:ascii="Arial" w:hAnsi="Arial" w:cs="Arial"/>
        </w:rPr>
      </w:pPr>
    </w:p>
    <w:p w:rsidR="003C04E8" w:rsidRDefault="003C04E8"/>
    <w:sectPr w:rsidR="003C04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font253">
    <w:altName w:val="Times New Roman"/>
    <w:panose1 w:val="00000000000000000000"/>
    <w:charset w:val="00"/>
    <w:family w:val="auto"/>
    <w:notTrueType/>
    <w:pitch w:val="default"/>
    <w:sig w:usb0="040C001F" w:usb1="001F040C" w:usb2="00000000" w:usb3="00000000" w:csb0="00000000" w:csb1="C1950002"/>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venir-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E442F"/>
    <w:multiLevelType w:val="hybridMultilevel"/>
    <w:tmpl w:val="6EE01D7A"/>
    <w:lvl w:ilvl="0" w:tplc="3CBA34A4">
      <w:start w:val="1"/>
      <w:numFmt w:val="decimal"/>
      <w:lvlText w:val="%1."/>
      <w:lvlJc w:val="left"/>
      <w:pPr>
        <w:tabs>
          <w:tab w:val="num" w:pos="720"/>
        </w:tabs>
        <w:ind w:left="720" w:hanging="360"/>
      </w:pPr>
    </w:lvl>
    <w:lvl w:ilvl="1" w:tplc="CD7EE37C">
      <w:numFmt w:val="none"/>
      <w:lvlText w:val=""/>
      <w:lvlJc w:val="left"/>
      <w:pPr>
        <w:tabs>
          <w:tab w:val="num" w:pos="360"/>
        </w:tabs>
        <w:ind w:left="0" w:firstLine="0"/>
      </w:pPr>
    </w:lvl>
    <w:lvl w:ilvl="2" w:tplc="ABBE4606">
      <w:numFmt w:val="none"/>
      <w:lvlText w:val=""/>
      <w:lvlJc w:val="left"/>
      <w:pPr>
        <w:tabs>
          <w:tab w:val="num" w:pos="360"/>
        </w:tabs>
        <w:ind w:left="0" w:firstLine="0"/>
      </w:pPr>
    </w:lvl>
    <w:lvl w:ilvl="3" w:tplc="D61C9DB4">
      <w:numFmt w:val="none"/>
      <w:lvlText w:val=""/>
      <w:lvlJc w:val="left"/>
      <w:pPr>
        <w:tabs>
          <w:tab w:val="num" w:pos="360"/>
        </w:tabs>
        <w:ind w:left="0" w:firstLine="0"/>
      </w:pPr>
    </w:lvl>
    <w:lvl w:ilvl="4" w:tplc="AEAEC56E">
      <w:numFmt w:val="none"/>
      <w:lvlText w:val=""/>
      <w:lvlJc w:val="left"/>
      <w:pPr>
        <w:tabs>
          <w:tab w:val="num" w:pos="360"/>
        </w:tabs>
        <w:ind w:left="0" w:firstLine="0"/>
      </w:pPr>
    </w:lvl>
    <w:lvl w:ilvl="5" w:tplc="8A484E94">
      <w:numFmt w:val="none"/>
      <w:lvlText w:val=""/>
      <w:lvlJc w:val="left"/>
      <w:pPr>
        <w:tabs>
          <w:tab w:val="num" w:pos="360"/>
        </w:tabs>
        <w:ind w:left="0" w:firstLine="0"/>
      </w:pPr>
    </w:lvl>
    <w:lvl w:ilvl="6" w:tplc="022CB180">
      <w:numFmt w:val="none"/>
      <w:lvlText w:val=""/>
      <w:lvlJc w:val="left"/>
      <w:pPr>
        <w:tabs>
          <w:tab w:val="num" w:pos="360"/>
        </w:tabs>
        <w:ind w:left="0" w:firstLine="0"/>
      </w:pPr>
    </w:lvl>
    <w:lvl w:ilvl="7" w:tplc="F2624506">
      <w:numFmt w:val="none"/>
      <w:lvlText w:val=""/>
      <w:lvlJc w:val="left"/>
      <w:pPr>
        <w:tabs>
          <w:tab w:val="num" w:pos="360"/>
        </w:tabs>
        <w:ind w:left="0" w:firstLine="0"/>
      </w:pPr>
    </w:lvl>
    <w:lvl w:ilvl="8" w:tplc="7F00A60E">
      <w:numFmt w:val="none"/>
      <w:lvlText w:val=""/>
      <w:lvlJc w:val="left"/>
      <w:pPr>
        <w:tabs>
          <w:tab w:val="num" w:pos="360"/>
        </w:tabs>
        <w:ind w:left="0" w:firstLine="0"/>
      </w:pPr>
    </w:lvl>
  </w:abstractNum>
  <w:abstractNum w:abstractNumId="1">
    <w:nsid w:val="10437CB2"/>
    <w:multiLevelType w:val="multilevel"/>
    <w:tmpl w:val="D034D948"/>
    <w:lvl w:ilvl="0">
      <w:start w:val="1"/>
      <w:numFmt w:val="decimal"/>
      <w:lvlText w:val="%1."/>
      <w:lvlJc w:val="left"/>
      <w:pPr>
        <w:tabs>
          <w:tab w:val="num" w:pos="705"/>
        </w:tabs>
        <w:ind w:left="705" w:hanging="705"/>
      </w:pPr>
    </w:lvl>
    <w:lvl w:ilvl="1">
      <w:start w:val="9"/>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
    <w:nsid w:val="106E124B"/>
    <w:multiLevelType w:val="singleLevel"/>
    <w:tmpl w:val="0A9C431A"/>
    <w:lvl w:ilvl="0">
      <w:start w:val="1"/>
      <w:numFmt w:val="lowerLetter"/>
      <w:lvlText w:val="%1."/>
      <w:lvlJc w:val="left"/>
      <w:pPr>
        <w:tabs>
          <w:tab w:val="num" w:pos="705"/>
        </w:tabs>
        <w:ind w:left="705" w:hanging="705"/>
      </w:pPr>
    </w:lvl>
  </w:abstractNum>
  <w:abstractNum w:abstractNumId="3">
    <w:nsid w:val="12F60A7D"/>
    <w:multiLevelType w:val="hybridMultilevel"/>
    <w:tmpl w:val="72383AC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4">
    <w:nsid w:val="18F53308"/>
    <w:multiLevelType w:val="hybridMultilevel"/>
    <w:tmpl w:val="05D4E74A"/>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5">
    <w:nsid w:val="199E7B7D"/>
    <w:multiLevelType w:val="hybridMultilevel"/>
    <w:tmpl w:val="09A2E07E"/>
    <w:lvl w:ilvl="0" w:tplc="C6986BEA">
      <w:start w:val="1"/>
      <w:numFmt w:val="lowerLetter"/>
      <w:lvlText w:val="%1."/>
      <w:lvlJc w:val="left"/>
      <w:pPr>
        <w:tabs>
          <w:tab w:val="num" w:pos="720"/>
        </w:tabs>
        <w:ind w:left="720" w:hanging="360"/>
      </w:pPr>
      <w:rPr>
        <w:sz w:val="24"/>
        <w:szCs w:val="24"/>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6">
    <w:nsid w:val="19F158C8"/>
    <w:multiLevelType w:val="hybridMultilevel"/>
    <w:tmpl w:val="89D64F38"/>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7">
    <w:nsid w:val="1D6153C4"/>
    <w:multiLevelType w:val="hybridMultilevel"/>
    <w:tmpl w:val="9BA81FB8"/>
    <w:lvl w:ilvl="0" w:tplc="8558E5DA">
      <w:start w:val="1"/>
      <w:numFmt w:val="decimal"/>
      <w:lvlText w:val="%1."/>
      <w:lvlJc w:val="left"/>
      <w:pPr>
        <w:tabs>
          <w:tab w:val="num" w:pos="360"/>
        </w:tabs>
        <w:ind w:left="360" w:hanging="360"/>
      </w:pPr>
    </w:lvl>
    <w:lvl w:ilvl="1" w:tplc="8F983FAA">
      <w:start w:val="1"/>
      <w:numFmt w:val="decimal"/>
      <w:lvlText w:val="%2."/>
      <w:lvlJc w:val="left"/>
      <w:pPr>
        <w:tabs>
          <w:tab w:val="num" w:pos="360"/>
        </w:tabs>
        <w:ind w:left="360" w:hanging="360"/>
      </w:pPr>
    </w:lvl>
    <w:lvl w:ilvl="2" w:tplc="B4A84542">
      <w:start w:val="1"/>
      <w:numFmt w:val="lowerRoman"/>
      <w:lvlText w:val="%3."/>
      <w:lvlJc w:val="right"/>
      <w:pPr>
        <w:tabs>
          <w:tab w:val="num" w:pos="1800"/>
        </w:tabs>
        <w:ind w:left="1800" w:hanging="180"/>
      </w:pPr>
    </w:lvl>
    <w:lvl w:ilvl="3" w:tplc="64381D2A">
      <w:start w:val="1"/>
      <w:numFmt w:val="decimal"/>
      <w:lvlText w:val="%4."/>
      <w:lvlJc w:val="left"/>
      <w:pPr>
        <w:tabs>
          <w:tab w:val="num" w:pos="2520"/>
        </w:tabs>
        <w:ind w:left="2520" w:hanging="360"/>
      </w:pPr>
    </w:lvl>
    <w:lvl w:ilvl="4" w:tplc="579EC54C">
      <w:start w:val="1"/>
      <w:numFmt w:val="lowerLetter"/>
      <w:lvlText w:val="%5."/>
      <w:lvlJc w:val="left"/>
      <w:pPr>
        <w:tabs>
          <w:tab w:val="num" w:pos="3240"/>
        </w:tabs>
        <w:ind w:left="3240" w:hanging="360"/>
      </w:pPr>
    </w:lvl>
    <w:lvl w:ilvl="5" w:tplc="665C37D4">
      <w:start w:val="1"/>
      <w:numFmt w:val="lowerRoman"/>
      <w:lvlText w:val="%6."/>
      <w:lvlJc w:val="right"/>
      <w:pPr>
        <w:tabs>
          <w:tab w:val="num" w:pos="3960"/>
        </w:tabs>
        <w:ind w:left="3960" w:hanging="180"/>
      </w:pPr>
    </w:lvl>
    <w:lvl w:ilvl="6" w:tplc="213A0134">
      <w:start w:val="1"/>
      <w:numFmt w:val="decimal"/>
      <w:lvlText w:val="%7."/>
      <w:lvlJc w:val="left"/>
      <w:pPr>
        <w:tabs>
          <w:tab w:val="num" w:pos="4680"/>
        </w:tabs>
        <w:ind w:left="4680" w:hanging="360"/>
      </w:pPr>
    </w:lvl>
    <w:lvl w:ilvl="7" w:tplc="879E1EAA">
      <w:start w:val="1"/>
      <w:numFmt w:val="lowerLetter"/>
      <w:lvlText w:val="%8."/>
      <w:lvlJc w:val="left"/>
      <w:pPr>
        <w:tabs>
          <w:tab w:val="num" w:pos="5400"/>
        </w:tabs>
        <w:ind w:left="5400" w:hanging="360"/>
      </w:pPr>
    </w:lvl>
    <w:lvl w:ilvl="8" w:tplc="D354C160">
      <w:start w:val="1"/>
      <w:numFmt w:val="lowerRoman"/>
      <w:lvlText w:val="%9."/>
      <w:lvlJc w:val="right"/>
      <w:pPr>
        <w:tabs>
          <w:tab w:val="num" w:pos="6120"/>
        </w:tabs>
        <w:ind w:left="6120" w:hanging="180"/>
      </w:pPr>
    </w:lvl>
  </w:abstractNum>
  <w:abstractNum w:abstractNumId="8">
    <w:nsid w:val="1E990449"/>
    <w:multiLevelType w:val="singleLevel"/>
    <w:tmpl w:val="76A0608E"/>
    <w:lvl w:ilvl="0">
      <w:start w:val="1"/>
      <w:numFmt w:val="lowerLetter"/>
      <w:lvlText w:val="%1)"/>
      <w:lvlJc w:val="left"/>
      <w:pPr>
        <w:tabs>
          <w:tab w:val="num" w:pos="360"/>
        </w:tabs>
        <w:ind w:left="360" w:hanging="360"/>
      </w:pPr>
      <w:rPr>
        <w:color w:val="auto"/>
      </w:rPr>
    </w:lvl>
  </w:abstractNum>
  <w:abstractNum w:abstractNumId="9">
    <w:nsid w:val="1FC74EBD"/>
    <w:multiLevelType w:val="hybridMultilevel"/>
    <w:tmpl w:val="81F2A8B4"/>
    <w:lvl w:ilvl="0" w:tplc="31DC1FAA">
      <w:start w:val="1"/>
      <w:numFmt w:val="decimal"/>
      <w:lvlText w:val="%1."/>
      <w:lvlJc w:val="left"/>
      <w:pPr>
        <w:tabs>
          <w:tab w:val="num" w:pos="720"/>
        </w:tabs>
        <w:ind w:left="720" w:hanging="360"/>
      </w:pPr>
      <w:rPr>
        <w:b w:val="0"/>
      </w:rPr>
    </w:lvl>
    <w:lvl w:ilvl="1" w:tplc="0438129C">
      <w:start w:val="1"/>
      <w:numFmt w:val="lowerLetter"/>
      <w:lvlText w:val="%2."/>
      <w:lvlJc w:val="left"/>
      <w:pPr>
        <w:tabs>
          <w:tab w:val="num" w:pos="1440"/>
        </w:tabs>
        <w:ind w:left="1440" w:hanging="360"/>
      </w:pPr>
    </w:lvl>
    <w:lvl w:ilvl="2" w:tplc="58F89CB6">
      <w:start w:val="1"/>
      <w:numFmt w:val="lowerRoman"/>
      <w:lvlText w:val="%3."/>
      <w:lvlJc w:val="right"/>
      <w:pPr>
        <w:tabs>
          <w:tab w:val="num" w:pos="2160"/>
        </w:tabs>
        <w:ind w:left="2160" w:hanging="180"/>
      </w:pPr>
    </w:lvl>
    <w:lvl w:ilvl="3" w:tplc="846EF88A">
      <w:start w:val="1"/>
      <w:numFmt w:val="decimal"/>
      <w:lvlText w:val="%4."/>
      <w:lvlJc w:val="left"/>
      <w:pPr>
        <w:tabs>
          <w:tab w:val="num" w:pos="2880"/>
        </w:tabs>
        <w:ind w:left="2880" w:hanging="360"/>
      </w:pPr>
    </w:lvl>
    <w:lvl w:ilvl="4" w:tplc="842E3C9E">
      <w:start w:val="1"/>
      <w:numFmt w:val="lowerLetter"/>
      <w:lvlText w:val="%5."/>
      <w:lvlJc w:val="left"/>
      <w:pPr>
        <w:tabs>
          <w:tab w:val="num" w:pos="3600"/>
        </w:tabs>
        <w:ind w:left="3600" w:hanging="360"/>
      </w:pPr>
    </w:lvl>
    <w:lvl w:ilvl="5" w:tplc="FF24A2BA">
      <w:start w:val="1"/>
      <w:numFmt w:val="lowerRoman"/>
      <w:lvlText w:val="%6."/>
      <w:lvlJc w:val="right"/>
      <w:pPr>
        <w:tabs>
          <w:tab w:val="num" w:pos="4320"/>
        </w:tabs>
        <w:ind w:left="4320" w:hanging="180"/>
      </w:pPr>
    </w:lvl>
    <w:lvl w:ilvl="6" w:tplc="4A2CEAF6">
      <w:start w:val="1"/>
      <w:numFmt w:val="decimal"/>
      <w:lvlText w:val="%7."/>
      <w:lvlJc w:val="left"/>
      <w:pPr>
        <w:tabs>
          <w:tab w:val="num" w:pos="5040"/>
        </w:tabs>
        <w:ind w:left="5040" w:hanging="360"/>
      </w:pPr>
    </w:lvl>
    <w:lvl w:ilvl="7" w:tplc="90E0465A">
      <w:start w:val="1"/>
      <w:numFmt w:val="lowerLetter"/>
      <w:lvlText w:val="%8."/>
      <w:lvlJc w:val="left"/>
      <w:pPr>
        <w:tabs>
          <w:tab w:val="num" w:pos="5760"/>
        </w:tabs>
        <w:ind w:left="5760" w:hanging="360"/>
      </w:pPr>
    </w:lvl>
    <w:lvl w:ilvl="8" w:tplc="594E7E28">
      <w:start w:val="1"/>
      <w:numFmt w:val="lowerRoman"/>
      <w:lvlText w:val="%9."/>
      <w:lvlJc w:val="right"/>
      <w:pPr>
        <w:tabs>
          <w:tab w:val="num" w:pos="6480"/>
        </w:tabs>
        <w:ind w:left="6480" w:hanging="180"/>
      </w:pPr>
    </w:lvl>
  </w:abstractNum>
  <w:abstractNum w:abstractNumId="10">
    <w:nsid w:val="21125D7A"/>
    <w:multiLevelType w:val="hybridMultilevel"/>
    <w:tmpl w:val="B9D0FF84"/>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1">
    <w:nsid w:val="21637A6F"/>
    <w:multiLevelType w:val="singleLevel"/>
    <w:tmpl w:val="E89C3288"/>
    <w:lvl w:ilvl="0">
      <w:start w:val="1"/>
      <w:numFmt w:val="decimal"/>
      <w:lvlText w:val="%1."/>
      <w:lvlJc w:val="left"/>
      <w:pPr>
        <w:tabs>
          <w:tab w:val="num" w:pos="705"/>
        </w:tabs>
        <w:ind w:left="705" w:hanging="705"/>
      </w:pPr>
      <w:rPr>
        <w:color w:val="auto"/>
      </w:rPr>
    </w:lvl>
  </w:abstractNum>
  <w:abstractNum w:abstractNumId="12">
    <w:nsid w:val="253D3B85"/>
    <w:multiLevelType w:val="hybridMultilevel"/>
    <w:tmpl w:val="37E6C906"/>
    <w:lvl w:ilvl="0" w:tplc="2DD6B6F8">
      <w:start w:val="1"/>
      <w:numFmt w:val="decimal"/>
      <w:lvlText w:val="%1."/>
      <w:lvlJc w:val="left"/>
      <w:pPr>
        <w:tabs>
          <w:tab w:val="num" w:pos="360"/>
        </w:tabs>
        <w:ind w:left="360" w:hanging="360"/>
      </w:pPr>
    </w:lvl>
    <w:lvl w:ilvl="1" w:tplc="F13E7792">
      <w:start w:val="1"/>
      <w:numFmt w:val="lowerLetter"/>
      <w:lvlText w:val="%2."/>
      <w:lvlJc w:val="left"/>
      <w:pPr>
        <w:tabs>
          <w:tab w:val="num" w:pos="1080"/>
        </w:tabs>
        <w:ind w:left="1080" w:hanging="360"/>
      </w:pPr>
    </w:lvl>
    <w:lvl w:ilvl="2" w:tplc="8990F0C6">
      <w:start w:val="1"/>
      <w:numFmt w:val="lowerRoman"/>
      <w:lvlText w:val="%3."/>
      <w:lvlJc w:val="right"/>
      <w:pPr>
        <w:tabs>
          <w:tab w:val="num" w:pos="1800"/>
        </w:tabs>
        <w:ind w:left="1800" w:hanging="180"/>
      </w:pPr>
    </w:lvl>
    <w:lvl w:ilvl="3" w:tplc="6F00C5EA">
      <w:start w:val="1"/>
      <w:numFmt w:val="decimal"/>
      <w:lvlText w:val="%4."/>
      <w:lvlJc w:val="left"/>
      <w:pPr>
        <w:tabs>
          <w:tab w:val="num" w:pos="2520"/>
        </w:tabs>
        <w:ind w:left="2520" w:hanging="360"/>
      </w:pPr>
    </w:lvl>
    <w:lvl w:ilvl="4" w:tplc="56C07C52">
      <w:start w:val="1"/>
      <w:numFmt w:val="lowerLetter"/>
      <w:lvlText w:val="%5."/>
      <w:lvlJc w:val="left"/>
      <w:pPr>
        <w:tabs>
          <w:tab w:val="num" w:pos="3240"/>
        </w:tabs>
        <w:ind w:left="3240" w:hanging="360"/>
      </w:pPr>
    </w:lvl>
    <w:lvl w:ilvl="5" w:tplc="BA92E618">
      <w:start w:val="1"/>
      <w:numFmt w:val="lowerRoman"/>
      <w:lvlText w:val="%6."/>
      <w:lvlJc w:val="right"/>
      <w:pPr>
        <w:tabs>
          <w:tab w:val="num" w:pos="3960"/>
        </w:tabs>
        <w:ind w:left="3960" w:hanging="180"/>
      </w:pPr>
    </w:lvl>
    <w:lvl w:ilvl="6" w:tplc="ACF4A9E6">
      <w:start w:val="1"/>
      <w:numFmt w:val="decimal"/>
      <w:lvlText w:val="%7."/>
      <w:lvlJc w:val="left"/>
      <w:pPr>
        <w:tabs>
          <w:tab w:val="num" w:pos="4680"/>
        </w:tabs>
        <w:ind w:left="4680" w:hanging="360"/>
      </w:pPr>
    </w:lvl>
    <w:lvl w:ilvl="7" w:tplc="699877DA">
      <w:start w:val="1"/>
      <w:numFmt w:val="lowerLetter"/>
      <w:lvlText w:val="%8."/>
      <w:lvlJc w:val="left"/>
      <w:pPr>
        <w:tabs>
          <w:tab w:val="num" w:pos="5400"/>
        </w:tabs>
        <w:ind w:left="5400" w:hanging="360"/>
      </w:pPr>
    </w:lvl>
    <w:lvl w:ilvl="8" w:tplc="643E24FE">
      <w:start w:val="1"/>
      <w:numFmt w:val="lowerRoman"/>
      <w:lvlText w:val="%9."/>
      <w:lvlJc w:val="right"/>
      <w:pPr>
        <w:tabs>
          <w:tab w:val="num" w:pos="6120"/>
        </w:tabs>
        <w:ind w:left="6120" w:hanging="180"/>
      </w:pPr>
    </w:lvl>
  </w:abstractNum>
  <w:abstractNum w:abstractNumId="13">
    <w:nsid w:val="297811FB"/>
    <w:multiLevelType w:val="hybridMultilevel"/>
    <w:tmpl w:val="0BA63642"/>
    <w:lvl w:ilvl="0" w:tplc="718EDEDC">
      <w:start w:val="1"/>
      <w:numFmt w:val="decimal"/>
      <w:lvlText w:val="%1."/>
      <w:lvlJc w:val="left"/>
      <w:pPr>
        <w:tabs>
          <w:tab w:val="num" w:pos="786"/>
        </w:tabs>
        <w:ind w:left="786" w:hanging="360"/>
      </w:pPr>
      <w:rPr>
        <w:b w:val="0"/>
      </w:rPr>
    </w:lvl>
    <w:lvl w:ilvl="1" w:tplc="1B667EC4">
      <w:start w:val="1"/>
      <w:numFmt w:val="lowerLetter"/>
      <w:lvlText w:val="%2."/>
      <w:lvlJc w:val="left"/>
      <w:pPr>
        <w:tabs>
          <w:tab w:val="num" w:pos="1506"/>
        </w:tabs>
        <w:ind w:left="1506" w:hanging="360"/>
      </w:pPr>
    </w:lvl>
    <w:lvl w:ilvl="2" w:tplc="A45006A8">
      <w:start w:val="1"/>
      <w:numFmt w:val="lowerRoman"/>
      <w:lvlText w:val="%3."/>
      <w:lvlJc w:val="right"/>
      <w:pPr>
        <w:tabs>
          <w:tab w:val="num" w:pos="2226"/>
        </w:tabs>
        <w:ind w:left="2226" w:hanging="180"/>
      </w:pPr>
    </w:lvl>
    <w:lvl w:ilvl="3" w:tplc="AE884376">
      <w:start w:val="1"/>
      <w:numFmt w:val="decimal"/>
      <w:lvlText w:val="%4."/>
      <w:lvlJc w:val="left"/>
      <w:pPr>
        <w:tabs>
          <w:tab w:val="num" w:pos="2946"/>
        </w:tabs>
        <w:ind w:left="2946" w:hanging="360"/>
      </w:pPr>
    </w:lvl>
    <w:lvl w:ilvl="4" w:tplc="5BBC90EA">
      <w:start w:val="1"/>
      <w:numFmt w:val="lowerLetter"/>
      <w:lvlText w:val="%5."/>
      <w:lvlJc w:val="left"/>
      <w:pPr>
        <w:tabs>
          <w:tab w:val="num" w:pos="3666"/>
        </w:tabs>
        <w:ind w:left="3666" w:hanging="360"/>
      </w:pPr>
    </w:lvl>
    <w:lvl w:ilvl="5" w:tplc="D12C0912">
      <w:start w:val="1"/>
      <w:numFmt w:val="lowerRoman"/>
      <w:lvlText w:val="%6."/>
      <w:lvlJc w:val="right"/>
      <w:pPr>
        <w:tabs>
          <w:tab w:val="num" w:pos="4386"/>
        </w:tabs>
        <w:ind w:left="4386" w:hanging="180"/>
      </w:pPr>
    </w:lvl>
    <w:lvl w:ilvl="6" w:tplc="680CF3C8">
      <w:start w:val="1"/>
      <w:numFmt w:val="decimal"/>
      <w:lvlText w:val="%7."/>
      <w:lvlJc w:val="left"/>
      <w:pPr>
        <w:tabs>
          <w:tab w:val="num" w:pos="5106"/>
        </w:tabs>
        <w:ind w:left="5106" w:hanging="360"/>
      </w:pPr>
    </w:lvl>
    <w:lvl w:ilvl="7" w:tplc="E0908DD4">
      <w:start w:val="1"/>
      <w:numFmt w:val="lowerLetter"/>
      <w:lvlText w:val="%8."/>
      <w:lvlJc w:val="left"/>
      <w:pPr>
        <w:tabs>
          <w:tab w:val="num" w:pos="5826"/>
        </w:tabs>
        <w:ind w:left="5826" w:hanging="360"/>
      </w:pPr>
    </w:lvl>
    <w:lvl w:ilvl="8" w:tplc="977053A4">
      <w:start w:val="1"/>
      <w:numFmt w:val="lowerRoman"/>
      <w:lvlText w:val="%9."/>
      <w:lvlJc w:val="right"/>
      <w:pPr>
        <w:tabs>
          <w:tab w:val="num" w:pos="6546"/>
        </w:tabs>
        <w:ind w:left="6546" w:hanging="180"/>
      </w:pPr>
    </w:lvl>
  </w:abstractNum>
  <w:abstractNum w:abstractNumId="14">
    <w:nsid w:val="2B813CF7"/>
    <w:multiLevelType w:val="singleLevel"/>
    <w:tmpl w:val="3A147E70"/>
    <w:lvl w:ilvl="0">
      <w:start w:val="1"/>
      <w:numFmt w:val="decimal"/>
      <w:lvlText w:val="%1."/>
      <w:lvlJc w:val="left"/>
      <w:pPr>
        <w:tabs>
          <w:tab w:val="num" w:pos="705"/>
        </w:tabs>
        <w:ind w:left="705" w:hanging="705"/>
      </w:pPr>
    </w:lvl>
  </w:abstractNum>
  <w:abstractNum w:abstractNumId="15">
    <w:nsid w:val="362740D8"/>
    <w:multiLevelType w:val="hybridMultilevel"/>
    <w:tmpl w:val="C180D8E4"/>
    <w:lvl w:ilvl="0" w:tplc="1C983424">
      <w:start w:val="1"/>
      <w:numFmt w:val="decimal"/>
      <w:lvlText w:val="%1."/>
      <w:legacy w:legacy="1" w:legacySpace="0" w:legacyIndent="283"/>
      <w:lvlJc w:val="left"/>
      <w:pPr>
        <w:ind w:left="283" w:hanging="283"/>
      </w:pPr>
    </w:lvl>
    <w:lvl w:ilvl="1" w:tplc="ADAABDAE">
      <w:start w:val="1"/>
      <w:numFmt w:val="lowerLetter"/>
      <w:lvlText w:val="%2."/>
      <w:lvlJc w:val="left"/>
      <w:pPr>
        <w:tabs>
          <w:tab w:val="num" w:pos="735"/>
        </w:tabs>
        <w:ind w:left="735" w:hanging="360"/>
      </w:pPr>
    </w:lvl>
    <w:lvl w:ilvl="2" w:tplc="6592104E">
      <w:start w:val="1"/>
      <w:numFmt w:val="lowerRoman"/>
      <w:lvlText w:val="%3."/>
      <w:lvlJc w:val="right"/>
      <w:pPr>
        <w:tabs>
          <w:tab w:val="num" w:pos="1455"/>
        </w:tabs>
        <w:ind w:left="1455" w:hanging="180"/>
      </w:pPr>
    </w:lvl>
    <w:lvl w:ilvl="3" w:tplc="F9FCCAAC">
      <w:start w:val="1"/>
      <w:numFmt w:val="decimal"/>
      <w:lvlText w:val="%4."/>
      <w:lvlJc w:val="left"/>
      <w:pPr>
        <w:tabs>
          <w:tab w:val="num" w:pos="2175"/>
        </w:tabs>
        <w:ind w:left="2175" w:hanging="360"/>
      </w:pPr>
    </w:lvl>
    <w:lvl w:ilvl="4" w:tplc="9ECEF168">
      <w:start w:val="1"/>
      <w:numFmt w:val="lowerLetter"/>
      <w:lvlText w:val="%5."/>
      <w:lvlJc w:val="left"/>
      <w:pPr>
        <w:tabs>
          <w:tab w:val="num" w:pos="2895"/>
        </w:tabs>
        <w:ind w:left="2895" w:hanging="360"/>
      </w:pPr>
    </w:lvl>
    <w:lvl w:ilvl="5" w:tplc="BA06FF90">
      <w:start w:val="1"/>
      <w:numFmt w:val="lowerRoman"/>
      <w:lvlText w:val="%6."/>
      <w:lvlJc w:val="right"/>
      <w:pPr>
        <w:tabs>
          <w:tab w:val="num" w:pos="3615"/>
        </w:tabs>
        <w:ind w:left="3615" w:hanging="180"/>
      </w:pPr>
    </w:lvl>
    <w:lvl w:ilvl="6" w:tplc="E12A8B5A">
      <w:start w:val="1"/>
      <w:numFmt w:val="decimal"/>
      <w:lvlText w:val="%7."/>
      <w:lvlJc w:val="left"/>
      <w:pPr>
        <w:tabs>
          <w:tab w:val="num" w:pos="4335"/>
        </w:tabs>
        <w:ind w:left="4335" w:hanging="360"/>
      </w:pPr>
    </w:lvl>
    <w:lvl w:ilvl="7" w:tplc="9DE62988">
      <w:start w:val="1"/>
      <w:numFmt w:val="lowerLetter"/>
      <w:lvlText w:val="%8."/>
      <w:lvlJc w:val="left"/>
      <w:pPr>
        <w:tabs>
          <w:tab w:val="num" w:pos="5055"/>
        </w:tabs>
        <w:ind w:left="5055" w:hanging="360"/>
      </w:pPr>
    </w:lvl>
    <w:lvl w:ilvl="8" w:tplc="C3F63E7E">
      <w:start w:val="1"/>
      <w:numFmt w:val="lowerRoman"/>
      <w:lvlText w:val="%9."/>
      <w:lvlJc w:val="right"/>
      <w:pPr>
        <w:tabs>
          <w:tab w:val="num" w:pos="5775"/>
        </w:tabs>
        <w:ind w:left="5775" w:hanging="180"/>
      </w:pPr>
    </w:lvl>
  </w:abstractNum>
  <w:abstractNum w:abstractNumId="16">
    <w:nsid w:val="3D080F19"/>
    <w:multiLevelType w:val="multilevel"/>
    <w:tmpl w:val="2E6A104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E8D60E4"/>
    <w:multiLevelType w:val="hybridMultilevel"/>
    <w:tmpl w:val="7360C182"/>
    <w:lvl w:ilvl="0" w:tplc="25E2A72A">
      <w:start w:val="1"/>
      <w:numFmt w:val="decimal"/>
      <w:lvlText w:val="%1."/>
      <w:lvlJc w:val="left"/>
      <w:pPr>
        <w:tabs>
          <w:tab w:val="num" w:pos="720"/>
        </w:tabs>
        <w:ind w:left="720" w:hanging="360"/>
      </w:pPr>
      <w:rPr>
        <w:i w:val="0"/>
      </w:rPr>
    </w:lvl>
    <w:lvl w:ilvl="1" w:tplc="B6960D00">
      <w:start w:val="1"/>
      <w:numFmt w:val="lowerLetter"/>
      <w:lvlText w:val="%2."/>
      <w:lvlJc w:val="left"/>
      <w:pPr>
        <w:tabs>
          <w:tab w:val="num" w:pos="1440"/>
        </w:tabs>
        <w:ind w:left="1440" w:hanging="360"/>
      </w:pPr>
    </w:lvl>
    <w:lvl w:ilvl="2" w:tplc="3CFACB68">
      <w:start w:val="1"/>
      <w:numFmt w:val="lowerRoman"/>
      <w:lvlText w:val="%3."/>
      <w:lvlJc w:val="right"/>
      <w:pPr>
        <w:tabs>
          <w:tab w:val="num" w:pos="2160"/>
        </w:tabs>
        <w:ind w:left="2160" w:hanging="180"/>
      </w:pPr>
    </w:lvl>
    <w:lvl w:ilvl="3" w:tplc="E3F02E72">
      <w:start w:val="1"/>
      <w:numFmt w:val="decimal"/>
      <w:lvlText w:val="%4."/>
      <w:lvlJc w:val="left"/>
      <w:pPr>
        <w:tabs>
          <w:tab w:val="num" w:pos="2880"/>
        </w:tabs>
        <w:ind w:left="2880" w:hanging="360"/>
      </w:pPr>
    </w:lvl>
    <w:lvl w:ilvl="4" w:tplc="3BC441CC">
      <w:start w:val="1"/>
      <w:numFmt w:val="lowerLetter"/>
      <w:lvlText w:val="%5."/>
      <w:lvlJc w:val="left"/>
      <w:pPr>
        <w:tabs>
          <w:tab w:val="num" w:pos="3600"/>
        </w:tabs>
        <w:ind w:left="3600" w:hanging="360"/>
      </w:pPr>
    </w:lvl>
    <w:lvl w:ilvl="5" w:tplc="9B8E2938">
      <w:start w:val="1"/>
      <w:numFmt w:val="lowerRoman"/>
      <w:lvlText w:val="%6."/>
      <w:lvlJc w:val="right"/>
      <w:pPr>
        <w:tabs>
          <w:tab w:val="num" w:pos="4320"/>
        </w:tabs>
        <w:ind w:left="4320" w:hanging="180"/>
      </w:pPr>
    </w:lvl>
    <w:lvl w:ilvl="6" w:tplc="B9940B4A">
      <w:start w:val="1"/>
      <w:numFmt w:val="decimal"/>
      <w:lvlText w:val="%7."/>
      <w:lvlJc w:val="left"/>
      <w:pPr>
        <w:tabs>
          <w:tab w:val="num" w:pos="5040"/>
        </w:tabs>
        <w:ind w:left="5040" w:hanging="360"/>
      </w:pPr>
    </w:lvl>
    <w:lvl w:ilvl="7" w:tplc="919EC992">
      <w:start w:val="1"/>
      <w:numFmt w:val="lowerLetter"/>
      <w:lvlText w:val="%8."/>
      <w:lvlJc w:val="left"/>
      <w:pPr>
        <w:tabs>
          <w:tab w:val="num" w:pos="5760"/>
        </w:tabs>
        <w:ind w:left="5760" w:hanging="360"/>
      </w:pPr>
    </w:lvl>
    <w:lvl w:ilvl="8" w:tplc="7E8A13FC">
      <w:start w:val="1"/>
      <w:numFmt w:val="lowerRoman"/>
      <w:lvlText w:val="%9."/>
      <w:lvlJc w:val="right"/>
      <w:pPr>
        <w:tabs>
          <w:tab w:val="num" w:pos="6480"/>
        </w:tabs>
        <w:ind w:left="6480" w:hanging="180"/>
      </w:pPr>
    </w:lvl>
  </w:abstractNum>
  <w:abstractNum w:abstractNumId="18">
    <w:nsid w:val="41EE7837"/>
    <w:multiLevelType w:val="hybridMultilevel"/>
    <w:tmpl w:val="59F6983C"/>
    <w:lvl w:ilvl="0" w:tplc="E0385B2A">
      <w:start w:val="1"/>
      <w:numFmt w:val="decimal"/>
      <w:lvlText w:val="%1."/>
      <w:lvlJc w:val="left"/>
      <w:pPr>
        <w:tabs>
          <w:tab w:val="num" w:pos="720"/>
        </w:tabs>
        <w:ind w:left="720" w:hanging="360"/>
      </w:pPr>
      <w:rPr>
        <w:b w:val="0"/>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9">
    <w:nsid w:val="484261BC"/>
    <w:multiLevelType w:val="hybridMultilevel"/>
    <w:tmpl w:val="7D7C615A"/>
    <w:lvl w:ilvl="0" w:tplc="88A6CFB6">
      <w:start w:val="7"/>
      <w:numFmt w:val="bullet"/>
      <w:lvlText w:val="-"/>
      <w:lvlJc w:val="left"/>
      <w:pPr>
        <w:tabs>
          <w:tab w:val="num" w:pos="720"/>
        </w:tabs>
        <w:ind w:left="720" w:hanging="360"/>
      </w:pPr>
      <w:rPr>
        <w:rFonts w:ascii="Times New Roman" w:eastAsia="Times New Roman" w:hAnsi="Times New Roman" w:cs="Times New Roman" w:hint="default"/>
      </w:rPr>
    </w:lvl>
    <w:lvl w:ilvl="1" w:tplc="F8FA2660">
      <w:start w:val="1"/>
      <w:numFmt w:val="bullet"/>
      <w:lvlText w:val="o"/>
      <w:lvlJc w:val="left"/>
      <w:pPr>
        <w:tabs>
          <w:tab w:val="num" w:pos="1440"/>
        </w:tabs>
        <w:ind w:left="1440" w:hanging="360"/>
      </w:pPr>
      <w:rPr>
        <w:rFonts w:ascii="Courier New" w:hAnsi="Courier New" w:cs="Times New Roman" w:hint="default"/>
      </w:rPr>
    </w:lvl>
    <w:lvl w:ilvl="2" w:tplc="9AAAE5BC">
      <w:start w:val="1"/>
      <w:numFmt w:val="bullet"/>
      <w:lvlText w:val=""/>
      <w:lvlJc w:val="left"/>
      <w:pPr>
        <w:tabs>
          <w:tab w:val="num" w:pos="2160"/>
        </w:tabs>
        <w:ind w:left="2160" w:hanging="360"/>
      </w:pPr>
      <w:rPr>
        <w:rFonts w:ascii="Wingdings" w:hAnsi="Wingdings" w:hint="default"/>
      </w:rPr>
    </w:lvl>
    <w:lvl w:ilvl="3" w:tplc="D8828822">
      <w:start w:val="1"/>
      <w:numFmt w:val="bullet"/>
      <w:lvlText w:val=""/>
      <w:lvlJc w:val="left"/>
      <w:pPr>
        <w:tabs>
          <w:tab w:val="num" w:pos="2880"/>
        </w:tabs>
        <w:ind w:left="2880" w:hanging="360"/>
      </w:pPr>
      <w:rPr>
        <w:rFonts w:ascii="Symbol" w:hAnsi="Symbol" w:hint="default"/>
      </w:rPr>
    </w:lvl>
    <w:lvl w:ilvl="4" w:tplc="08FE3274">
      <w:start w:val="1"/>
      <w:numFmt w:val="bullet"/>
      <w:lvlText w:val="o"/>
      <w:lvlJc w:val="left"/>
      <w:pPr>
        <w:tabs>
          <w:tab w:val="num" w:pos="3600"/>
        </w:tabs>
        <w:ind w:left="3600" w:hanging="360"/>
      </w:pPr>
      <w:rPr>
        <w:rFonts w:ascii="Courier New" w:hAnsi="Courier New" w:cs="Times New Roman" w:hint="default"/>
      </w:rPr>
    </w:lvl>
    <w:lvl w:ilvl="5" w:tplc="18F86A12">
      <w:start w:val="1"/>
      <w:numFmt w:val="bullet"/>
      <w:lvlText w:val=""/>
      <w:lvlJc w:val="left"/>
      <w:pPr>
        <w:tabs>
          <w:tab w:val="num" w:pos="4320"/>
        </w:tabs>
        <w:ind w:left="4320" w:hanging="360"/>
      </w:pPr>
      <w:rPr>
        <w:rFonts w:ascii="Wingdings" w:hAnsi="Wingdings" w:hint="default"/>
      </w:rPr>
    </w:lvl>
    <w:lvl w:ilvl="6" w:tplc="B71EA9B4">
      <w:start w:val="1"/>
      <w:numFmt w:val="bullet"/>
      <w:lvlText w:val=""/>
      <w:lvlJc w:val="left"/>
      <w:pPr>
        <w:tabs>
          <w:tab w:val="num" w:pos="5040"/>
        </w:tabs>
        <w:ind w:left="5040" w:hanging="360"/>
      </w:pPr>
      <w:rPr>
        <w:rFonts w:ascii="Symbol" w:hAnsi="Symbol" w:hint="default"/>
      </w:rPr>
    </w:lvl>
    <w:lvl w:ilvl="7" w:tplc="FC9469F2">
      <w:start w:val="1"/>
      <w:numFmt w:val="bullet"/>
      <w:lvlText w:val="o"/>
      <w:lvlJc w:val="left"/>
      <w:pPr>
        <w:tabs>
          <w:tab w:val="num" w:pos="5760"/>
        </w:tabs>
        <w:ind w:left="5760" w:hanging="360"/>
      </w:pPr>
      <w:rPr>
        <w:rFonts w:ascii="Courier New" w:hAnsi="Courier New" w:cs="Times New Roman" w:hint="default"/>
      </w:rPr>
    </w:lvl>
    <w:lvl w:ilvl="8" w:tplc="C0144920">
      <w:start w:val="1"/>
      <w:numFmt w:val="bullet"/>
      <w:lvlText w:val=""/>
      <w:lvlJc w:val="left"/>
      <w:pPr>
        <w:tabs>
          <w:tab w:val="num" w:pos="6480"/>
        </w:tabs>
        <w:ind w:left="6480" w:hanging="360"/>
      </w:pPr>
      <w:rPr>
        <w:rFonts w:ascii="Wingdings" w:hAnsi="Wingdings" w:hint="default"/>
      </w:rPr>
    </w:lvl>
  </w:abstractNum>
  <w:abstractNum w:abstractNumId="20">
    <w:nsid w:val="546A39F7"/>
    <w:multiLevelType w:val="hybridMultilevel"/>
    <w:tmpl w:val="2AF2FFCC"/>
    <w:lvl w:ilvl="0" w:tplc="DC484EA6">
      <w:start w:val="1"/>
      <w:numFmt w:val="decimal"/>
      <w:lvlText w:val="%1."/>
      <w:lvlJc w:val="left"/>
      <w:pPr>
        <w:tabs>
          <w:tab w:val="num" w:pos="720"/>
        </w:tabs>
        <w:ind w:left="720" w:hanging="360"/>
      </w:pPr>
    </w:lvl>
    <w:lvl w:ilvl="1" w:tplc="89D087D4">
      <w:start w:val="1"/>
      <w:numFmt w:val="lowerLetter"/>
      <w:lvlText w:val="%2."/>
      <w:lvlJc w:val="left"/>
      <w:pPr>
        <w:tabs>
          <w:tab w:val="num" w:pos="1785"/>
        </w:tabs>
        <w:ind w:left="1785" w:hanging="705"/>
      </w:pPr>
    </w:lvl>
    <w:lvl w:ilvl="2" w:tplc="4202B184">
      <w:start w:val="1"/>
      <w:numFmt w:val="lowerRoman"/>
      <w:lvlText w:val="%3."/>
      <w:lvlJc w:val="right"/>
      <w:pPr>
        <w:tabs>
          <w:tab w:val="num" w:pos="2160"/>
        </w:tabs>
        <w:ind w:left="2160" w:hanging="180"/>
      </w:pPr>
    </w:lvl>
    <w:lvl w:ilvl="3" w:tplc="80907DF2">
      <w:start w:val="1"/>
      <w:numFmt w:val="decimal"/>
      <w:lvlText w:val="%4."/>
      <w:lvlJc w:val="left"/>
      <w:pPr>
        <w:tabs>
          <w:tab w:val="num" w:pos="2880"/>
        </w:tabs>
        <w:ind w:left="2880" w:hanging="360"/>
      </w:pPr>
    </w:lvl>
    <w:lvl w:ilvl="4" w:tplc="11F0A852">
      <w:start w:val="1"/>
      <w:numFmt w:val="lowerLetter"/>
      <w:lvlText w:val="%5."/>
      <w:lvlJc w:val="left"/>
      <w:pPr>
        <w:tabs>
          <w:tab w:val="num" w:pos="3600"/>
        </w:tabs>
        <w:ind w:left="3600" w:hanging="360"/>
      </w:pPr>
    </w:lvl>
    <w:lvl w:ilvl="5" w:tplc="C3B2FEE6">
      <w:start w:val="1"/>
      <w:numFmt w:val="lowerRoman"/>
      <w:lvlText w:val="%6."/>
      <w:lvlJc w:val="right"/>
      <w:pPr>
        <w:tabs>
          <w:tab w:val="num" w:pos="4320"/>
        </w:tabs>
        <w:ind w:left="4320" w:hanging="180"/>
      </w:pPr>
    </w:lvl>
    <w:lvl w:ilvl="6" w:tplc="6B9838EE">
      <w:start w:val="1"/>
      <w:numFmt w:val="decimal"/>
      <w:lvlText w:val="%7."/>
      <w:lvlJc w:val="left"/>
      <w:pPr>
        <w:tabs>
          <w:tab w:val="num" w:pos="5040"/>
        </w:tabs>
        <w:ind w:left="5040" w:hanging="360"/>
      </w:pPr>
    </w:lvl>
    <w:lvl w:ilvl="7" w:tplc="75EAF116">
      <w:start w:val="1"/>
      <w:numFmt w:val="lowerLetter"/>
      <w:lvlText w:val="%8."/>
      <w:lvlJc w:val="left"/>
      <w:pPr>
        <w:tabs>
          <w:tab w:val="num" w:pos="5760"/>
        </w:tabs>
        <w:ind w:left="5760" w:hanging="360"/>
      </w:pPr>
    </w:lvl>
    <w:lvl w:ilvl="8" w:tplc="74BA5E94">
      <w:start w:val="1"/>
      <w:numFmt w:val="lowerRoman"/>
      <w:lvlText w:val="%9."/>
      <w:lvlJc w:val="right"/>
      <w:pPr>
        <w:tabs>
          <w:tab w:val="num" w:pos="6480"/>
        </w:tabs>
        <w:ind w:left="6480" w:hanging="180"/>
      </w:pPr>
    </w:lvl>
  </w:abstractNum>
  <w:abstractNum w:abstractNumId="21">
    <w:nsid w:val="562F1520"/>
    <w:multiLevelType w:val="hybridMultilevel"/>
    <w:tmpl w:val="E20A1B3C"/>
    <w:lvl w:ilvl="0" w:tplc="46825E80">
      <w:start w:val="1"/>
      <w:numFmt w:val="decimal"/>
      <w:lvlText w:val="%1."/>
      <w:lvlJc w:val="left"/>
      <w:pPr>
        <w:tabs>
          <w:tab w:val="num" w:pos="360"/>
        </w:tabs>
        <w:ind w:left="360" w:hanging="360"/>
      </w:pPr>
      <w:rPr>
        <w:strike w:val="0"/>
        <w:dstrike w:val="0"/>
        <w:u w:val="none"/>
        <w:effect w:val="none"/>
      </w:rPr>
    </w:lvl>
    <w:lvl w:ilvl="1" w:tplc="199269E6">
      <w:numFmt w:val="none"/>
      <w:lvlText w:val=""/>
      <w:lvlJc w:val="left"/>
      <w:pPr>
        <w:tabs>
          <w:tab w:val="num" w:pos="360"/>
        </w:tabs>
        <w:ind w:left="0" w:firstLine="0"/>
      </w:pPr>
    </w:lvl>
    <w:lvl w:ilvl="2" w:tplc="34A06DAC">
      <w:numFmt w:val="none"/>
      <w:lvlText w:val=""/>
      <w:lvlJc w:val="left"/>
      <w:pPr>
        <w:tabs>
          <w:tab w:val="num" w:pos="360"/>
        </w:tabs>
        <w:ind w:left="0" w:firstLine="0"/>
      </w:pPr>
    </w:lvl>
    <w:lvl w:ilvl="3" w:tplc="E1DEA902">
      <w:numFmt w:val="none"/>
      <w:lvlText w:val=""/>
      <w:lvlJc w:val="left"/>
      <w:pPr>
        <w:tabs>
          <w:tab w:val="num" w:pos="360"/>
        </w:tabs>
        <w:ind w:left="0" w:firstLine="0"/>
      </w:pPr>
    </w:lvl>
    <w:lvl w:ilvl="4" w:tplc="6068CA4C">
      <w:numFmt w:val="none"/>
      <w:lvlText w:val=""/>
      <w:lvlJc w:val="left"/>
      <w:pPr>
        <w:tabs>
          <w:tab w:val="num" w:pos="360"/>
        </w:tabs>
        <w:ind w:left="0" w:firstLine="0"/>
      </w:pPr>
    </w:lvl>
    <w:lvl w:ilvl="5" w:tplc="7B969DD8">
      <w:numFmt w:val="none"/>
      <w:lvlText w:val=""/>
      <w:lvlJc w:val="left"/>
      <w:pPr>
        <w:tabs>
          <w:tab w:val="num" w:pos="360"/>
        </w:tabs>
        <w:ind w:left="0" w:firstLine="0"/>
      </w:pPr>
    </w:lvl>
    <w:lvl w:ilvl="6" w:tplc="CD385B32">
      <w:numFmt w:val="none"/>
      <w:lvlText w:val=""/>
      <w:lvlJc w:val="left"/>
      <w:pPr>
        <w:tabs>
          <w:tab w:val="num" w:pos="360"/>
        </w:tabs>
        <w:ind w:left="0" w:firstLine="0"/>
      </w:pPr>
    </w:lvl>
    <w:lvl w:ilvl="7" w:tplc="E2347AF4">
      <w:numFmt w:val="none"/>
      <w:lvlText w:val=""/>
      <w:lvlJc w:val="left"/>
      <w:pPr>
        <w:tabs>
          <w:tab w:val="num" w:pos="360"/>
        </w:tabs>
        <w:ind w:left="0" w:firstLine="0"/>
      </w:pPr>
    </w:lvl>
    <w:lvl w:ilvl="8" w:tplc="401271C4">
      <w:numFmt w:val="none"/>
      <w:lvlText w:val=""/>
      <w:lvlJc w:val="left"/>
      <w:pPr>
        <w:tabs>
          <w:tab w:val="num" w:pos="360"/>
        </w:tabs>
        <w:ind w:left="0" w:firstLine="0"/>
      </w:pPr>
    </w:lvl>
  </w:abstractNum>
  <w:abstractNum w:abstractNumId="22">
    <w:nsid w:val="58917DB4"/>
    <w:multiLevelType w:val="hybridMultilevel"/>
    <w:tmpl w:val="442823C8"/>
    <w:lvl w:ilvl="0" w:tplc="97A63114">
      <w:start w:val="7"/>
      <w:numFmt w:val="bullet"/>
      <w:lvlText w:val="-"/>
      <w:lvlJc w:val="left"/>
      <w:pPr>
        <w:tabs>
          <w:tab w:val="num" w:pos="720"/>
        </w:tabs>
        <w:ind w:left="720" w:hanging="360"/>
      </w:pPr>
      <w:rPr>
        <w:rFonts w:ascii="Arial" w:eastAsia="Times New Roman" w:hAnsi="Arial" w:cs="Arial" w:hint="default"/>
        <w:color w:val="auto"/>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23">
    <w:nsid w:val="5A332E70"/>
    <w:multiLevelType w:val="hybridMultilevel"/>
    <w:tmpl w:val="393C3A2A"/>
    <w:lvl w:ilvl="0" w:tplc="B582E3AC">
      <w:start w:val="1"/>
      <w:numFmt w:val="decimal"/>
      <w:lvlText w:val="%1."/>
      <w:lvlJc w:val="left"/>
      <w:pPr>
        <w:tabs>
          <w:tab w:val="num" w:pos="720"/>
        </w:tabs>
        <w:ind w:left="720" w:hanging="360"/>
      </w:pPr>
    </w:lvl>
    <w:lvl w:ilvl="1" w:tplc="FA94CC4E">
      <w:numFmt w:val="none"/>
      <w:lvlText w:val=""/>
      <w:lvlJc w:val="left"/>
      <w:pPr>
        <w:tabs>
          <w:tab w:val="num" w:pos="360"/>
        </w:tabs>
        <w:ind w:left="0" w:firstLine="0"/>
      </w:pPr>
    </w:lvl>
    <w:lvl w:ilvl="2" w:tplc="4F9A3F22">
      <w:numFmt w:val="none"/>
      <w:lvlText w:val=""/>
      <w:lvlJc w:val="left"/>
      <w:pPr>
        <w:tabs>
          <w:tab w:val="num" w:pos="360"/>
        </w:tabs>
        <w:ind w:left="0" w:firstLine="0"/>
      </w:pPr>
    </w:lvl>
    <w:lvl w:ilvl="3" w:tplc="68B8E182">
      <w:numFmt w:val="none"/>
      <w:lvlText w:val=""/>
      <w:lvlJc w:val="left"/>
      <w:pPr>
        <w:tabs>
          <w:tab w:val="num" w:pos="360"/>
        </w:tabs>
        <w:ind w:left="0" w:firstLine="0"/>
      </w:pPr>
    </w:lvl>
    <w:lvl w:ilvl="4" w:tplc="C374B126">
      <w:numFmt w:val="none"/>
      <w:lvlText w:val=""/>
      <w:lvlJc w:val="left"/>
      <w:pPr>
        <w:tabs>
          <w:tab w:val="num" w:pos="360"/>
        </w:tabs>
        <w:ind w:left="0" w:firstLine="0"/>
      </w:pPr>
    </w:lvl>
    <w:lvl w:ilvl="5" w:tplc="A308E434">
      <w:numFmt w:val="none"/>
      <w:lvlText w:val=""/>
      <w:lvlJc w:val="left"/>
      <w:pPr>
        <w:tabs>
          <w:tab w:val="num" w:pos="360"/>
        </w:tabs>
        <w:ind w:left="0" w:firstLine="0"/>
      </w:pPr>
    </w:lvl>
    <w:lvl w:ilvl="6" w:tplc="3A8A4BCC">
      <w:numFmt w:val="none"/>
      <w:lvlText w:val=""/>
      <w:lvlJc w:val="left"/>
      <w:pPr>
        <w:tabs>
          <w:tab w:val="num" w:pos="360"/>
        </w:tabs>
        <w:ind w:left="0" w:firstLine="0"/>
      </w:pPr>
    </w:lvl>
    <w:lvl w:ilvl="7" w:tplc="469E7E70">
      <w:numFmt w:val="none"/>
      <w:lvlText w:val=""/>
      <w:lvlJc w:val="left"/>
      <w:pPr>
        <w:tabs>
          <w:tab w:val="num" w:pos="360"/>
        </w:tabs>
        <w:ind w:left="0" w:firstLine="0"/>
      </w:pPr>
    </w:lvl>
    <w:lvl w:ilvl="8" w:tplc="EEE66FA4">
      <w:numFmt w:val="none"/>
      <w:lvlText w:val=""/>
      <w:lvlJc w:val="left"/>
      <w:pPr>
        <w:tabs>
          <w:tab w:val="num" w:pos="360"/>
        </w:tabs>
        <w:ind w:left="0" w:firstLine="0"/>
      </w:pPr>
    </w:lvl>
  </w:abstractNum>
  <w:abstractNum w:abstractNumId="24">
    <w:nsid w:val="5C5867B1"/>
    <w:multiLevelType w:val="hybridMultilevel"/>
    <w:tmpl w:val="A0DC9C86"/>
    <w:lvl w:ilvl="0" w:tplc="CC5A3030">
      <w:start w:val="5"/>
      <w:numFmt w:val="bullet"/>
      <w:lvlText w:val="–"/>
      <w:lvlJc w:val="left"/>
      <w:pPr>
        <w:tabs>
          <w:tab w:val="num" w:pos="720"/>
        </w:tabs>
        <w:ind w:left="720" w:hanging="360"/>
      </w:pPr>
      <w:rPr>
        <w:rFonts w:ascii="Arial" w:eastAsia="Times New Roman" w:hAnsi="Arial" w:cs="Aria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25">
    <w:nsid w:val="5DE033C5"/>
    <w:multiLevelType w:val="singleLevel"/>
    <w:tmpl w:val="918639DC"/>
    <w:lvl w:ilvl="0">
      <w:start w:val="1"/>
      <w:numFmt w:val="decimal"/>
      <w:lvlText w:val="%1."/>
      <w:lvlJc w:val="left"/>
      <w:pPr>
        <w:tabs>
          <w:tab w:val="num" w:pos="705"/>
        </w:tabs>
        <w:ind w:left="705" w:hanging="705"/>
      </w:pPr>
    </w:lvl>
  </w:abstractNum>
  <w:abstractNum w:abstractNumId="26">
    <w:nsid w:val="60B704A7"/>
    <w:multiLevelType w:val="hybridMultilevel"/>
    <w:tmpl w:val="6B46FC86"/>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27">
    <w:nsid w:val="66121D5D"/>
    <w:multiLevelType w:val="singleLevel"/>
    <w:tmpl w:val="6CACA22E"/>
    <w:lvl w:ilvl="0">
      <w:start w:val="2"/>
      <w:numFmt w:val="lowerLetter"/>
      <w:lvlText w:val="%1."/>
      <w:lvlJc w:val="left"/>
      <w:pPr>
        <w:tabs>
          <w:tab w:val="num" w:pos="705"/>
        </w:tabs>
        <w:ind w:left="705" w:hanging="705"/>
      </w:pPr>
    </w:lvl>
  </w:abstractNum>
  <w:abstractNum w:abstractNumId="28">
    <w:nsid w:val="677244CE"/>
    <w:multiLevelType w:val="hybridMultilevel"/>
    <w:tmpl w:val="B2005A0C"/>
    <w:lvl w:ilvl="0" w:tplc="35C675D6">
      <w:start w:val="1"/>
      <w:numFmt w:val="bullet"/>
      <w:lvlText w:val="-"/>
      <w:lvlJc w:val="left"/>
      <w:pPr>
        <w:tabs>
          <w:tab w:val="num" w:pos="720"/>
        </w:tabs>
        <w:ind w:left="720" w:hanging="360"/>
      </w:pPr>
      <w:rPr>
        <w:rFonts w:ascii="Arial" w:eastAsia="Times New Roman" w:hAnsi="Arial" w:cs="Aria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29">
    <w:nsid w:val="68BE0B47"/>
    <w:multiLevelType w:val="hybridMultilevel"/>
    <w:tmpl w:val="91C23404"/>
    <w:lvl w:ilvl="0" w:tplc="35C675D6">
      <w:start w:val="1"/>
      <w:numFmt w:val="bullet"/>
      <w:lvlText w:val="-"/>
      <w:lvlJc w:val="left"/>
      <w:pPr>
        <w:tabs>
          <w:tab w:val="num" w:pos="720"/>
        </w:tabs>
        <w:ind w:left="720" w:hanging="360"/>
      </w:pPr>
      <w:rPr>
        <w:rFonts w:ascii="Arial" w:eastAsia="Times New Roman" w:hAnsi="Arial" w:cs="Aria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30">
    <w:nsid w:val="6FFD1FC1"/>
    <w:multiLevelType w:val="hybridMultilevel"/>
    <w:tmpl w:val="B6F8C636"/>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1">
    <w:nsid w:val="70C80B88"/>
    <w:multiLevelType w:val="singleLevel"/>
    <w:tmpl w:val="4A1CA96E"/>
    <w:lvl w:ilvl="0">
      <w:start w:val="6"/>
      <w:numFmt w:val="lowerLetter"/>
      <w:lvlText w:val="%1."/>
      <w:lvlJc w:val="left"/>
      <w:pPr>
        <w:tabs>
          <w:tab w:val="num" w:pos="705"/>
        </w:tabs>
        <w:ind w:left="705" w:hanging="705"/>
      </w:pPr>
      <w:rPr>
        <w:b w:val="0"/>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2"/>
    </w:lvlOverride>
  </w:num>
  <w:num w:numId="10">
    <w:abstractNumId w:val="24"/>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0"/>
    <w:lvlOverride w:ilvl="0">
      <w:startOverride w:val="1"/>
    </w:lvlOverride>
    <w:lvlOverride w:ilvl="1"/>
    <w:lvlOverride w:ilvl="2"/>
    <w:lvlOverride w:ilvl="3"/>
    <w:lvlOverride w:ilvl="4"/>
    <w:lvlOverride w:ilvl="5"/>
    <w:lvlOverride w:ilvl="6"/>
    <w:lvlOverride w:ilvl="7"/>
    <w:lvlOverride w:ilvl="8"/>
  </w:num>
  <w:num w:numId="14">
    <w:abstractNumId w:val="8"/>
    <w:lvlOverride w:ilvl="0">
      <w:startOverride w:val="1"/>
    </w:lvlOverride>
  </w:num>
  <w:num w:numId="15">
    <w:abstractNumId w:val="23"/>
    <w:lvlOverride w:ilvl="0">
      <w:startOverride w:val="1"/>
    </w:lvlOverride>
    <w:lvlOverride w:ilvl="1"/>
    <w:lvlOverride w:ilvl="2"/>
    <w:lvlOverride w:ilvl="3"/>
    <w:lvlOverride w:ilvl="4"/>
    <w:lvlOverride w:ilvl="5"/>
    <w:lvlOverride w:ilvl="6"/>
    <w:lvlOverride w:ilvl="7"/>
    <w:lvlOverride w:ilvl="8"/>
  </w:num>
  <w:num w:numId="16">
    <w:abstractNumId w:val="14"/>
    <w:lvlOverride w:ilvl="0">
      <w:startOverride w:val="1"/>
    </w:lvlOverride>
  </w:num>
  <w:num w:numId="17">
    <w:abstractNumId w:val="25"/>
    <w:lvlOverride w:ilvl="0">
      <w:startOverride w:val="1"/>
    </w:lvlOverride>
  </w:num>
  <w:num w:numId="18">
    <w:abstractNumId w:val="31"/>
    <w:lvlOverride w:ilvl="0">
      <w:startOverride w:val="6"/>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lvlOverride w:ilvl="2"/>
    <w:lvlOverride w:ilvl="3"/>
    <w:lvlOverride w:ilvl="4"/>
    <w:lvlOverride w:ilvl="5"/>
    <w:lvlOverride w:ilvl="6"/>
    <w:lvlOverride w:ilvl="7"/>
    <w:lvlOverride w:ilvl="8"/>
  </w:num>
  <w:num w:numId="23">
    <w:abstractNumId w:val="2"/>
    <w:lvlOverride w:ilvl="0">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9"/>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4E8"/>
    <w:rsid w:val="00032577"/>
    <w:rsid w:val="00191E9B"/>
    <w:rsid w:val="002245DA"/>
    <w:rsid w:val="002E36C7"/>
    <w:rsid w:val="003C04E8"/>
    <w:rsid w:val="003C77CA"/>
    <w:rsid w:val="0042705F"/>
    <w:rsid w:val="00491F6E"/>
    <w:rsid w:val="005365ED"/>
    <w:rsid w:val="005B3668"/>
    <w:rsid w:val="005E3527"/>
    <w:rsid w:val="007139F3"/>
    <w:rsid w:val="008E4B25"/>
    <w:rsid w:val="00943FEF"/>
    <w:rsid w:val="009B297D"/>
    <w:rsid w:val="00BC3520"/>
    <w:rsid w:val="00CB5EA3"/>
    <w:rsid w:val="00D87AB0"/>
    <w:rsid w:val="00DC29F7"/>
    <w:rsid w:val="00FC40A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s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4E8"/>
    <w:pPr>
      <w:spacing w:after="0" w:line="240" w:lineRule="auto"/>
    </w:pPr>
    <w:rPr>
      <w:rFonts w:ascii="font253" w:eastAsia="Times New Roman" w:hAnsi="font253" w:cs="Times New Roman"/>
      <w:noProof/>
      <w:sz w:val="24"/>
      <w:szCs w:val="20"/>
      <w:lang w:eastAsia="nb-NO"/>
    </w:rPr>
  </w:style>
  <w:style w:type="paragraph" w:styleId="Overskrift1">
    <w:name w:val="heading 1"/>
    <w:basedOn w:val="Normal"/>
    <w:next w:val="Normal"/>
    <w:link w:val="Overskrift1Tegn"/>
    <w:qFormat/>
    <w:rsid w:val="003C04E8"/>
    <w:pPr>
      <w:keepNext/>
      <w:jc w:val="center"/>
      <w:outlineLvl w:val="0"/>
    </w:pPr>
    <w:rPr>
      <w:rFonts w:ascii="Times New Roman" w:hAnsi="Times New Roman"/>
      <w:b/>
    </w:rPr>
  </w:style>
  <w:style w:type="paragraph" w:styleId="Overskrift2">
    <w:name w:val="heading 2"/>
    <w:basedOn w:val="Normal"/>
    <w:next w:val="Normal"/>
    <w:link w:val="Overskrift2Tegn"/>
    <w:semiHidden/>
    <w:unhideWhenUsed/>
    <w:qFormat/>
    <w:rsid w:val="003C04E8"/>
    <w:pPr>
      <w:keepNext/>
      <w:ind w:left="2836" w:firstLine="709"/>
      <w:outlineLvl w:val="1"/>
    </w:pPr>
    <w:rPr>
      <w:rFonts w:ascii="Times New Roman" w:hAnsi="Times New Roman"/>
      <w:b/>
    </w:rPr>
  </w:style>
  <w:style w:type="paragraph" w:styleId="Overskrift3">
    <w:name w:val="heading 3"/>
    <w:basedOn w:val="Normal"/>
    <w:next w:val="Normal"/>
    <w:link w:val="Overskrift3Tegn"/>
    <w:semiHidden/>
    <w:unhideWhenUsed/>
    <w:qFormat/>
    <w:rsid w:val="003C04E8"/>
    <w:pPr>
      <w:keepNext/>
      <w:outlineLvl w:val="2"/>
    </w:pPr>
    <w:rPr>
      <w:rFonts w:ascii="Times New Roman" w:hAnsi="Times New Roman"/>
      <w:b/>
    </w:rPr>
  </w:style>
  <w:style w:type="paragraph" w:styleId="Overskrift4">
    <w:name w:val="heading 4"/>
    <w:basedOn w:val="Normal"/>
    <w:next w:val="Normal"/>
    <w:link w:val="Overskrift4Tegn"/>
    <w:semiHidden/>
    <w:unhideWhenUsed/>
    <w:qFormat/>
    <w:rsid w:val="003C04E8"/>
    <w:pPr>
      <w:keepNext/>
      <w:pBdr>
        <w:top w:val="single" w:sz="6" w:space="1" w:color="auto"/>
        <w:left w:val="single" w:sz="6" w:space="1" w:color="auto"/>
        <w:bottom w:val="single" w:sz="6" w:space="1" w:color="auto"/>
        <w:right w:val="single" w:sz="6" w:space="1" w:color="auto"/>
      </w:pBdr>
      <w:shd w:val="pct20" w:color="auto" w:fill="auto"/>
      <w:outlineLvl w:val="3"/>
    </w:pPr>
    <w:rPr>
      <w:rFonts w:ascii="Times New Roman" w:hAnsi="Times New Roman"/>
      <w:sz w:val="44"/>
      <w:u w:val="single"/>
    </w:rPr>
  </w:style>
  <w:style w:type="paragraph" w:styleId="Overskrift5">
    <w:name w:val="heading 5"/>
    <w:basedOn w:val="Normal"/>
    <w:next w:val="Normal"/>
    <w:link w:val="Overskrift5Tegn"/>
    <w:semiHidden/>
    <w:unhideWhenUsed/>
    <w:qFormat/>
    <w:rsid w:val="003C04E8"/>
    <w:pPr>
      <w:keepNext/>
      <w:jc w:val="center"/>
      <w:outlineLvl w:val="4"/>
    </w:pPr>
    <w:rPr>
      <w:rFonts w:ascii="Verdana" w:hAnsi="Verdana"/>
      <w:i/>
      <w:iCs/>
    </w:rPr>
  </w:style>
  <w:style w:type="paragraph" w:styleId="Overskrift6">
    <w:name w:val="heading 6"/>
    <w:basedOn w:val="Normal"/>
    <w:next w:val="Normal"/>
    <w:link w:val="Overskrift6Tegn"/>
    <w:semiHidden/>
    <w:unhideWhenUsed/>
    <w:qFormat/>
    <w:rsid w:val="003C04E8"/>
    <w:pPr>
      <w:spacing w:before="240" w:after="60"/>
      <w:outlineLvl w:val="5"/>
    </w:pPr>
    <w:rPr>
      <w:rFonts w:ascii="Times New Roman" w:hAnsi="Times New Roman"/>
      <w:b/>
      <w:bCs/>
      <w:sz w:val="22"/>
      <w:szCs w:val="22"/>
    </w:rPr>
  </w:style>
  <w:style w:type="paragraph" w:styleId="Overskrift7">
    <w:name w:val="heading 7"/>
    <w:basedOn w:val="Normal"/>
    <w:next w:val="Normal"/>
    <w:link w:val="Overskrift7Tegn"/>
    <w:semiHidden/>
    <w:unhideWhenUsed/>
    <w:qFormat/>
    <w:rsid w:val="003C04E8"/>
    <w:pPr>
      <w:spacing w:before="240" w:after="60"/>
      <w:outlineLvl w:val="6"/>
    </w:pPr>
    <w:rPr>
      <w:rFonts w:ascii="Times New Roman" w:hAnsi="Times New Roman"/>
      <w:szCs w:val="24"/>
    </w:rPr>
  </w:style>
  <w:style w:type="paragraph" w:styleId="Overskrift8">
    <w:name w:val="heading 8"/>
    <w:basedOn w:val="Normal"/>
    <w:next w:val="Normal"/>
    <w:link w:val="Overskrift8Tegn"/>
    <w:semiHidden/>
    <w:unhideWhenUsed/>
    <w:qFormat/>
    <w:rsid w:val="003C04E8"/>
    <w:pPr>
      <w:spacing w:before="240" w:after="60"/>
      <w:outlineLvl w:val="7"/>
    </w:pPr>
    <w:rPr>
      <w:rFonts w:ascii="Times New Roman" w:hAnsi="Times New Roman"/>
      <w:i/>
      <w:iCs/>
      <w:szCs w:val="24"/>
    </w:rPr>
  </w:style>
  <w:style w:type="paragraph" w:styleId="Overskrift9">
    <w:name w:val="heading 9"/>
    <w:basedOn w:val="Normal"/>
    <w:next w:val="Normal"/>
    <w:link w:val="Overskrift9Tegn"/>
    <w:semiHidden/>
    <w:unhideWhenUsed/>
    <w:qFormat/>
    <w:rsid w:val="003C04E8"/>
    <w:pPr>
      <w:keepNext/>
      <w:outlineLvl w:val="8"/>
    </w:pPr>
    <w:rPr>
      <w:rFonts w:ascii="Verdana" w:hAnsi="Verdana"/>
      <w:sz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3C04E8"/>
    <w:rPr>
      <w:rFonts w:ascii="Times New Roman" w:eastAsia="Times New Roman" w:hAnsi="Times New Roman" w:cs="Times New Roman"/>
      <w:b/>
      <w:noProof/>
      <w:sz w:val="24"/>
      <w:szCs w:val="20"/>
      <w:lang w:eastAsia="nb-NO"/>
    </w:rPr>
  </w:style>
  <w:style w:type="character" w:customStyle="1" w:styleId="Overskrift2Tegn">
    <w:name w:val="Overskrift 2 Tegn"/>
    <w:basedOn w:val="Standardskriftforavsnitt"/>
    <w:link w:val="Overskrift2"/>
    <w:semiHidden/>
    <w:rsid w:val="003C04E8"/>
    <w:rPr>
      <w:rFonts w:ascii="Times New Roman" w:eastAsia="Times New Roman" w:hAnsi="Times New Roman" w:cs="Times New Roman"/>
      <w:b/>
      <w:noProof/>
      <w:sz w:val="24"/>
      <w:szCs w:val="20"/>
      <w:lang w:eastAsia="nb-NO"/>
    </w:rPr>
  </w:style>
  <w:style w:type="character" w:customStyle="1" w:styleId="Overskrift3Tegn">
    <w:name w:val="Overskrift 3 Tegn"/>
    <w:basedOn w:val="Standardskriftforavsnitt"/>
    <w:link w:val="Overskrift3"/>
    <w:semiHidden/>
    <w:rsid w:val="003C04E8"/>
    <w:rPr>
      <w:rFonts w:ascii="Times New Roman" w:eastAsia="Times New Roman" w:hAnsi="Times New Roman" w:cs="Times New Roman"/>
      <w:b/>
      <w:noProof/>
      <w:sz w:val="24"/>
      <w:szCs w:val="20"/>
      <w:lang w:eastAsia="nb-NO"/>
    </w:rPr>
  </w:style>
  <w:style w:type="character" w:customStyle="1" w:styleId="Overskrift4Tegn">
    <w:name w:val="Overskrift 4 Tegn"/>
    <w:basedOn w:val="Standardskriftforavsnitt"/>
    <w:link w:val="Overskrift4"/>
    <w:semiHidden/>
    <w:rsid w:val="003C04E8"/>
    <w:rPr>
      <w:rFonts w:ascii="Times New Roman" w:eastAsia="Times New Roman" w:hAnsi="Times New Roman" w:cs="Times New Roman"/>
      <w:noProof/>
      <w:sz w:val="44"/>
      <w:szCs w:val="20"/>
      <w:u w:val="single"/>
      <w:shd w:val="pct20" w:color="auto" w:fill="auto"/>
      <w:lang w:eastAsia="nb-NO"/>
    </w:rPr>
  </w:style>
  <w:style w:type="character" w:customStyle="1" w:styleId="Overskrift5Tegn">
    <w:name w:val="Overskrift 5 Tegn"/>
    <w:basedOn w:val="Standardskriftforavsnitt"/>
    <w:link w:val="Overskrift5"/>
    <w:semiHidden/>
    <w:rsid w:val="003C04E8"/>
    <w:rPr>
      <w:rFonts w:ascii="Verdana" w:eastAsia="Times New Roman" w:hAnsi="Verdana" w:cs="Times New Roman"/>
      <w:i/>
      <w:iCs/>
      <w:noProof/>
      <w:sz w:val="24"/>
      <w:szCs w:val="20"/>
      <w:lang w:eastAsia="nb-NO"/>
    </w:rPr>
  </w:style>
  <w:style w:type="character" w:customStyle="1" w:styleId="Overskrift6Tegn">
    <w:name w:val="Overskrift 6 Tegn"/>
    <w:basedOn w:val="Standardskriftforavsnitt"/>
    <w:link w:val="Overskrift6"/>
    <w:semiHidden/>
    <w:rsid w:val="003C04E8"/>
    <w:rPr>
      <w:rFonts w:ascii="Times New Roman" w:eastAsia="Times New Roman" w:hAnsi="Times New Roman" w:cs="Times New Roman"/>
      <w:b/>
      <w:bCs/>
      <w:noProof/>
      <w:lang w:eastAsia="nb-NO"/>
    </w:rPr>
  </w:style>
  <w:style w:type="character" w:customStyle="1" w:styleId="Overskrift7Tegn">
    <w:name w:val="Overskrift 7 Tegn"/>
    <w:basedOn w:val="Standardskriftforavsnitt"/>
    <w:link w:val="Overskrift7"/>
    <w:semiHidden/>
    <w:rsid w:val="003C04E8"/>
    <w:rPr>
      <w:rFonts w:ascii="Times New Roman" w:eastAsia="Times New Roman" w:hAnsi="Times New Roman" w:cs="Times New Roman"/>
      <w:noProof/>
      <w:sz w:val="24"/>
      <w:szCs w:val="24"/>
      <w:lang w:eastAsia="nb-NO"/>
    </w:rPr>
  </w:style>
  <w:style w:type="character" w:customStyle="1" w:styleId="Overskrift8Tegn">
    <w:name w:val="Overskrift 8 Tegn"/>
    <w:basedOn w:val="Standardskriftforavsnitt"/>
    <w:link w:val="Overskrift8"/>
    <w:semiHidden/>
    <w:rsid w:val="003C04E8"/>
    <w:rPr>
      <w:rFonts w:ascii="Times New Roman" w:eastAsia="Times New Roman" w:hAnsi="Times New Roman" w:cs="Times New Roman"/>
      <w:i/>
      <w:iCs/>
      <w:noProof/>
      <w:sz w:val="24"/>
      <w:szCs w:val="24"/>
      <w:lang w:eastAsia="nb-NO"/>
    </w:rPr>
  </w:style>
  <w:style w:type="character" w:customStyle="1" w:styleId="Overskrift9Tegn">
    <w:name w:val="Overskrift 9 Tegn"/>
    <w:basedOn w:val="Standardskriftforavsnitt"/>
    <w:link w:val="Overskrift9"/>
    <w:semiHidden/>
    <w:rsid w:val="003C04E8"/>
    <w:rPr>
      <w:rFonts w:ascii="Verdana" w:eastAsia="Times New Roman" w:hAnsi="Verdana" w:cs="Times New Roman"/>
      <w:noProof/>
      <w:sz w:val="32"/>
      <w:szCs w:val="20"/>
      <w:lang w:eastAsia="nb-NO"/>
    </w:rPr>
  </w:style>
  <w:style w:type="character" w:styleId="Hyperkobling">
    <w:name w:val="Hyperlink"/>
    <w:basedOn w:val="Standardskriftforavsnitt"/>
    <w:semiHidden/>
    <w:unhideWhenUsed/>
    <w:rsid w:val="003C04E8"/>
    <w:rPr>
      <w:color w:val="0000FF"/>
      <w:u w:val="single"/>
    </w:rPr>
  </w:style>
  <w:style w:type="character" w:customStyle="1" w:styleId="MerknadstekstTegn">
    <w:name w:val="Merknadstekst Tegn"/>
    <w:basedOn w:val="Standardskriftforavsnitt"/>
    <w:link w:val="Merknadstekst"/>
    <w:semiHidden/>
    <w:rsid w:val="003C04E8"/>
    <w:rPr>
      <w:rFonts w:ascii="font253" w:eastAsia="Times New Roman" w:hAnsi="font253" w:cs="Times New Roman"/>
      <w:noProof/>
      <w:sz w:val="20"/>
      <w:szCs w:val="20"/>
      <w:lang w:eastAsia="nb-NO"/>
    </w:rPr>
  </w:style>
  <w:style w:type="paragraph" w:styleId="Merknadstekst">
    <w:name w:val="annotation text"/>
    <w:basedOn w:val="Normal"/>
    <w:link w:val="MerknadstekstTegn"/>
    <w:semiHidden/>
    <w:unhideWhenUsed/>
    <w:rsid w:val="003C04E8"/>
    <w:rPr>
      <w:sz w:val="20"/>
    </w:rPr>
  </w:style>
  <w:style w:type="paragraph" w:styleId="Topptekst">
    <w:name w:val="header"/>
    <w:basedOn w:val="Normal"/>
    <w:link w:val="TopptekstTegn"/>
    <w:semiHidden/>
    <w:unhideWhenUsed/>
    <w:rsid w:val="003C04E8"/>
    <w:pPr>
      <w:tabs>
        <w:tab w:val="center" w:pos="4536"/>
        <w:tab w:val="right" w:pos="9072"/>
      </w:tabs>
    </w:pPr>
  </w:style>
  <w:style w:type="character" w:customStyle="1" w:styleId="TopptekstTegn">
    <w:name w:val="Topptekst Tegn"/>
    <w:basedOn w:val="Standardskriftforavsnitt"/>
    <w:link w:val="Topptekst"/>
    <w:semiHidden/>
    <w:rsid w:val="003C04E8"/>
    <w:rPr>
      <w:rFonts w:ascii="font253" w:eastAsia="Times New Roman" w:hAnsi="font253" w:cs="Times New Roman"/>
      <w:noProof/>
      <w:sz w:val="24"/>
      <w:szCs w:val="20"/>
      <w:lang w:eastAsia="nb-NO"/>
    </w:rPr>
  </w:style>
  <w:style w:type="character" w:customStyle="1" w:styleId="BunntekstTegn">
    <w:name w:val="Bunntekst Tegn"/>
    <w:basedOn w:val="Standardskriftforavsnitt"/>
    <w:link w:val="Bunntekst"/>
    <w:semiHidden/>
    <w:rsid w:val="003C04E8"/>
    <w:rPr>
      <w:rFonts w:ascii="font253" w:eastAsia="Times New Roman" w:hAnsi="font253" w:cs="Times New Roman"/>
      <w:noProof/>
      <w:sz w:val="24"/>
      <w:szCs w:val="20"/>
      <w:lang w:eastAsia="nb-NO"/>
    </w:rPr>
  </w:style>
  <w:style w:type="paragraph" w:styleId="Bunntekst">
    <w:name w:val="footer"/>
    <w:basedOn w:val="Normal"/>
    <w:link w:val="BunntekstTegn"/>
    <w:semiHidden/>
    <w:unhideWhenUsed/>
    <w:rsid w:val="003C04E8"/>
    <w:pPr>
      <w:tabs>
        <w:tab w:val="center" w:pos="4536"/>
        <w:tab w:val="right" w:pos="9072"/>
      </w:tabs>
    </w:pPr>
  </w:style>
  <w:style w:type="paragraph" w:styleId="Brdtekst">
    <w:name w:val="Body Text"/>
    <w:basedOn w:val="Normal"/>
    <w:link w:val="BrdtekstTegn"/>
    <w:semiHidden/>
    <w:unhideWhenUsed/>
    <w:rsid w:val="003C04E8"/>
    <w:rPr>
      <w:rFonts w:ascii="Times New Roman" w:hAnsi="Times New Roman"/>
      <w:b/>
    </w:rPr>
  </w:style>
  <w:style w:type="character" w:customStyle="1" w:styleId="BrdtekstTegn">
    <w:name w:val="Brødtekst Tegn"/>
    <w:basedOn w:val="Standardskriftforavsnitt"/>
    <w:link w:val="Brdtekst"/>
    <w:semiHidden/>
    <w:rsid w:val="003C04E8"/>
    <w:rPr>
      <w:rFonts w:ascii="Times New Roman" w:eastAsia="Times New Roman" w:hAnsi="Times New Roman" w:cs="Times New Roman"/>
      <w:b/>
      <w:noProof/>
      <w:sz w:val="24"/>
      <w:szCs w:val="20"/>
      <w:lang w:eastAsia="nb-NO"/>
    </w:rPr>
  </w:style>
  <w:style w:type="paragraph" w:styleId="Brdtekstinnrykk">
    <w:name w:val="Body Text Indent"/>
    <w:basedOn w:val="Normal"/>
    <w:link w:val="BrdtekstinnrykkTegn"/>
    <w:unhideWhenUsed/>
    <w:rsid w:val="003C04E8"/>
    <w:pPr>
      <w:ind w:left="709" w:hanging="709"/>
    </w:pPr>
    <w:rPr>
      <w:rFonts w:ascii="Times New Roman" w:hAnsi="Times New Roman"/>
    </w:rPr>
  </w:style>
  <w:style w:type="character" w:customStyle="1" w:styleId="BrdtekstinnrykkTegn">
    <w:name w:val="Brødtekstinnrykk Tegn"/>
    <w:basedOn w:val="Standardskriftforavsnitt"/>
    <w:link w:val="Brdtekstinnrykk"/>
    <w:rsid w:val="003C04E8"/>
    <w:rPr>
      <w:rFonts w:ascii="Times New Roman" w:eastAsia="Times New Roman" w:hAnsi="Times New Roman" w:cs="Times New Roman"/>
      <w:noProof/>
      <w:sz w:val="24"/>
      <w:szCs w:val="20"/>
      <w:lang w:eastAsia="nb-NO"/>
    </w:rPr>
  </w:style>
  <w:style w:type="paragraph" w:styleId="Brdtekst2">
    <w:name w:val="Body Text 2"/>
    <w:basedOn w:val="Normal"/>
    <w:link w:val="Brdtekst2Tegn"/>
    <w:semiHidden/>
    <w:unhideWhenUsed/>
    <w:rsid w:val="003C04E8"/>
    <w:pPr>
      <w:jc w:val="center"/>
    </w:pPr>
    <w:rPr>
      <w:rFonts w:ascii="Times New Roman" w:hAnsi="Times New Roman"/>
    </w:rPr>
  </w:style>
  <w:style w:type="character" w:customStyle="1" w:styleId="Brdtekst2Tegn">
    <w:name w:val="Brødtekst 2 Tegn"/>
    <w:basedOn w:val="Standardskriftforavsnitt"/>
    <w:link w:val="Brdtekst2"/>
    <w:semiHidden/>
    <w:rsid w:val="003C04E8"/>
    <w:rPr>
      <w:rFonts w:ascii="Times New Roman" w:eastAsia="Times New Roman" w:hAnsi="Times New Roman" w:cs="Times New Roman"/>
      <w:noProof/>
      <w:sz w:val="24"/>
      <w:szCs w:val="20"/>
      <w:lang w:eastAsia="nb-NO"/>
    </w:rPr>
  </w:style>
  <w:style w:type="paragraph" w:styleId="Brdtekst3">
    <w:name w:val="Body Text 3"/>
    <w:basedOn w:val="Normal"/>
    <w:link w:val="Brdtekst3Tegn"/>
    <w:semiHidden/>
    <w:unhideWhenUsed/>
    <w:rsid w:val="003C04E8"/>
    <w:rPr>
      <w:rFonts w:ascii="Verdana" w:hAnsi="Verdana"/>
      <w:i/>
      <w:iCs/>
    </w:rPr>
  </w:style>
  <w:style w:type="character" w:customStyle="1" w:styleId="Brdtekst3Tegn">
    <w:name w:val="Brødtekst 3 Tegn"/>
    <w:basedOn w:val="Standardskriftforavsnitt"/>
    <w:link w:val="Brdtekst3"/>
    <w:semiHidden/>
    <w:rsid w:val="003C04E8"/>
    <w:rPr>
      <w:rFonts w:ascii="Verdana" w:eastAsia="Times New Roman" w:hAnsi="Verdana" w:cs="Times New Roman"/>
      <w:i/>
      <w:iCs/>
      <w:noProof/>
      <w:sz w:val="24"/>
      <w:szCs w:val="20"/>
      <w:lang w:eastAsia="nb-NO"/>
    </w:rPr>
  </w:style>
  <w:style w:type="paragraph" w:styleId="Brdtekstinnrykk2">
    <w:name w:val="Body Text Indent 2"/>
    <w:basedOn w:val="Normal"/>
    <w:link w:val="Brdtekstinnrykk2Tegn"/>
    <w:semiHidden/>
    <w:unhideWhenUsed/>
    <w:rsid w:val="003C04E8"/>
    <w:pPr>
      <w:ind w:left="705" w:hanging="705"/>
    </w:pPr>
    <w:rPr>
      <w:rFonts w:ascii="Times New Roman" w:hAnsi="Times New Roman"/>
      <w:b/>
    </w:rPr>
  </w:style>
  <w:style w:type="character" w:customStyle="1" w:styleId="Brdtekstinnrykk2Tegn">
    <w:name w:val="Brødtekstinnrykk 2 Tegn"/>
    <w:basedOn w:val="Standardskriftforavsnitt"/>
    <w:link w:val="Brdtekstinnrykk2"/>
    <w:semiHidden/>
    <w:rsid w:val="003C04E8"/>
    <w:rPr>
      <w:rFonts w:ascii="Times New Roman" w:eastAsia="Times New Roman" w:hAnsi="Times New Roman" w:cs="Times New Roman"/>
      <w:b/>
      <w:noProof/>
      <w:sz w:val="24"/>
      <w:szCs w:val="20"/>
      <w:lang w:eastAsia="nb-NO"/>
    </w:rPr>
  </w:style>
  <w:style w:type="character" w:customStyle="1" w:styleId="Brdtekstinnrykk3Tegn">
    <w:name w:val="Brødtekstinnrykk 3 Tegn"/>
    <w:basedOn w:val="Standardskriftforavsnitt"/>
    <w:link w:val="Brdtekstinnrykk3"/>
    <w:semiHidden/>
    <w:rsid w:val="003C04E8"/>
    <w:rPr>
      <w:rFonts w:ascii="Times New Roman" w:eastAsia="Times New Roman" w:hAnsi="Times New Roman" w:cs="Times New Roman"/>
      <w:b/>
      <w:noProof/>
      <w:sz w:val="24"/>
      <w:szCs w:val="20"/>
      <w:lang w:eastAsia="nb-NO"/>
    </w:rPr>
  </w:style>
  <w:style w:type="paragraph" w:styleId="Brdtekstinnrykk3">
    <w:name w:val="Body Text Indent 3"/>
    <w:basedOn w:val="Normal"/>
    <w:link w:val="Brdtekstinnrykk3Tegn"/>
    <w:semiHidden/>
    <w:unhideWhenUsed/>
    <w:rsid w:val="003C04E8"/>
    <w:pPr>
      <w:ind w:left="709" w:hanging="709"/>
    </w:pPr>
    <w:rPr>
      <w:rFonts w:ascii="Times New Roman" w:hAnsi="Times New Roman"/>
      <w:b/>
    </w:rPr>
  </w:style>
  <w:style w:type="character" w:customStyle="1" w:styleId="DokumentkartTegn">
    <w:name w:val="Dokumentkart Tegn"/>
    <w:basedOn w:val="Standardskriftforavsnitt"/>
    <w:link w:val="Dokumentkart"/>
    <w:semiHidden/>
    <w:rsid w:val="003C04E8"/>
    <w:rPr>
      <w:rFonts w:ascii="Tahoma" w:eastAsia="Times New Roman" w:hAnsi="Tahoma" w:cs="Tahoma"/>
      <w:noProof/>
      <w:sz w:val="20"/>
      <w:szCs w:val="20"/>
      <w:shd w:val="clear" w:color="auto" w:fill="000080"/>
      <w:lang w:eastAsia="nb-NO"/>
    </w:rPr>
  </w:style>
  <w:style w:type="paragraph" w:styleId="Dokumentkart">
    <w:name w:val="Document Map"/>
    <w:basedOn w:val="Normal"/>
    <w:link w:val="DokumentkartTegn"/>
    <w:semiHidden/>
    <w:unhideWhenUsed/>
    <w:rsid w:val="003C04E8"/>
    <w:pPr>
      <w:shd w:val="clear" w:color="auto" w:fill="000080"/>
    </w:pPr>
    <w:rPr>
      <w:rFonts w:ascii="Tahoma" w:hAnsi="Tahoma" w:cs="Tahoma"/>
      <w:sz w:val="20"/>
    </w:rPr>
  </w:style>
  <w:style w:type="character" w:customStyle="1" w:styleId="KommentaremneTegn">
    <w:name w:val="Kommentaremne Tegn"/>
    <w:basedOn w:val="MerknadstekstTegn"/>
    <w:link w:val="Kommentaremne"/>
    <w:semiHidden/>
    <w:rsid w:val="003C04E8"/>
    <w:rPr>
      <w:rFonts w:ascii="font253" w:eastAsia="Times New Roman" w:hAnsi="font253" w:cs="Times New Roman"/>
      <w:b/>
      <w:bCs/>
      <w:noProof/>
      <w:sz w:val="20"/>
      <w:szCs w:val="20"/>
      <w:lang w:eastAsia="nb-NO"/>
    </w:rPr>
  </w:style>
  <w:style w:type="paragraph" w:styleId="Kommentaremne">
    <w:name w:val="annotation subject"/>
    <w:basedOn w:val="Merknadstekst"/>
    <w:next w:val="Merknadstekst"/>
    <w:link w:val="KommentaremneTegn"/>
    <w:semiHidden/>
    <w:unhideWhenUsed/>
    <w:rsid w:val="003C04E8"/>
    <w:rPr>
      <w:b/>
      <w:bCs/>
    </w:rPr>
  </w:style>
  <w:style w:type="character" w:customStyle="1" w:styleId="BobletekstTegn">
    <w:name w:val="Bobletekst Tegn"/>
    <w:basedOn w:val="Standardskriftforavsnitt"/>
    <w:link w:val="Bobletekst"/>
    <w:semiHidden/>
    <w:rsid w:val="003C04E8"/>
    <w:rPr>
      <w:rFonts w:ascii="Tahoma" w:eastAsia="Times New Roman" w:hAnsi="Tahoma" w:cs="Tahoma"/>
      <w:noProof/>
      <w:sz w:val="16"/>
      <w:szCs w:val="16"/>
      <w:lang w:eastAsia="nb-NO"/>
    </w:rPr>
  </w:style>
  <w:style w:type="paragraph" w:styleId="Bobletekst">
    <w:name w:val="Balloon Text"/>
    <w:basedOn w:val="Normal"/>
    <w:link w:val="BobletekstTegn"/>
    <w:semiHidden/>
    <w:unhideWhenUsed/>
    <w:rsid w:val="003C04E8"/>
    <w:rPr>
      <w:rFonts w:ascii="Tahoma" w:hAnsi="Tahoma" w:cs="Tahoma"/>
      <w:sz w:val="16"/>
      <w:szCs w:val="16"/>
    </w:rPr>
  </w:style>
  <w:style w:type="paragraph" w:styleId="Listeavsnitt">
    <w:name w:val="List Paragraph"/>
    <w:basedOn w:val="Normal"/>
    <w:uiPriority w:val="34"/>
    <w:qFormat/>
    <w:rsid w:val="003C04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s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4E8"/>
    <w:pPr>
      <w:spacing w:after="0" w:line="240" w:lineRule="auto"/>
    </w:pPr>
    <w:rPr>
      <w:rFonts w:ascii="font253" w:eastAsia="Times New Roman" w:hAnsi="font253" w:cs="Times New Roman"/>
      <w:noProof/>
      <w:sz w:val="24"/>
      <w:szCs w:val="20"/>
      <w:lang w:eastAsia="nb-NO"/>
    </w:rPr>
  </w:style>
  <w:style w:type="paragraph" w:styleId="Overskrift1">
    <w:name w:val="heading 1"/>
    <w:basedOn w:val="Normal"/>
    <w:next w:val="Normal"/>
    <w:link w:val="Overskrift1Tegn"/>
    <w:qFormat/>
    <w:rsid w:val="003C04E8"/>
    <w:pPr>
      <w:keepNext/>
      <w:jc w:val="center"/>
      <w:outlineLvl w:val="0"/>
    </w:pPr>
    <w:rPr>
      <w:rFonts w:ascii="Times New Roman" w:hAnsi="Times New Roman"/>
      <w:b/>
    </w:rPr>
  </w:style>
  <w:style w:type="paragraph" w:styleId="Overskrift2">
    <w:name w:val="heading 2"/>
    <w:basedOn w:val="Normal"/>
    <w:next w:val="Normal"/>
    <w:link w:val="Overskrift2Tegn"/>
    <w:semiHidden/>
    <w:unhideWhenUsed/>
    <w:qFormat/>
    <w:rsid w:val="003C04E8"/>
    <w:pPr>
      <w:keepNext/>
      <w:ind w:left="2836" w:firstLine="709"/>
      <w:outlineLvl w:val="1"/>
    </w:pPr>
    <w:rPr>
      <w:rFonts w:ascii="Times New Roman" w:hAnsi="Times New Roman"/>
      <w:b/>
    </w:rPr>
  </w:style>
  <w:style w:type="paragraph" w:styleId="Overskrift3">
    <w:name w:val="heading 3"/>
    <w:basedOn w:val="Normal"/>
    <w:next w:val="Normal"/>
    <w:link w:val="Overskrift3Tegn"/>
    <w:semiHidden/>
    <w:unhideWhenUsed/>
    <w:qFormat/>
    <w:rsid w:val="003C04E8"/>
    <w:pPr>
      <w:keepNext/>
      <w:outlineLvl w:val="2"/>
    </w:pPr>
    <w:rPr>
      <w:rFonts w:ascii="Times New Roman" w:hAnsi="Times New Roman"/>
      <w:b/>
    </w:rPr>
  </w:style>
  <w:style w:type="paragraph" w:styleId="Overskrift4">
    <w:name w:val="heading 4"/>
    <w:basedOn w:val="Normal"/>
    <w:next w:val="Normal"/>
    <w:link w:val="Overskrift4Tegn"/>
    <w:semiHidden/>
    <w:unhideWhenUsed/>
    <w:qFormat/>
    <w:rsid w:val="003C04E8"/>
    <w:pPr>
      <w:keepNext/>
      <w:pBdr>
        <w:top w:val="single" w:sz="6" w:space="1" w:color="auto"/>
        <w:left w:val="single" w:sz="6" w:space="1" w:color="auto"/>
        <w:bottom w:val="single" w:sz="6" w:space="1" w:color="auto"/>
        <w:right w:val="single" w:sz="6" w:space="1" w:color="auto"/>
      </w:pBdr>
      <w:shd w:val="pct20" w:color="auto" w:fill="auto"/>
      <w:outlineLvl w:val="3"/>
    </w:pPr>
    <w:rPr>
      <w:rFonts w:ascii="Times New Roman" w:hAnsi="Times New Roman"/>
      <w:sz w:val="44"/>
      <w:u w:val="single"/>
    </w:rPr>
  </w:style>
  <w:style w:type="paragraph" w:styleId="Overskrift5">
    <w:name w:val="heading 5"/>
    <w:basedOn w:val="Normal"/>
    <w:next w:val="Normal"/>
    <w:link w:val="Overskrift5Tegn"/>
    <w:semiHidden/>
    <w:unhideWhenUsed/>
    <w:qFormat/>
    <w:rsid w:val="003C04E8"/>
    <w:pPr>
      <w:keepNext/>
      <w:jc w:val="center"/>
      <w:outlineLvl w:val="4"/>
    </w:pPr>
    <w:rPr>
      <w:rFonts w:ascii="Verdana" w:hAnsi="Verdana"/>
      <w:i/>
      <w:iCs/>
    </w:rPr>
  </w:style>
  <w:style w:type="paragraph" w:styleId="Overskrift6">
    <w:name w:val="heading 6"/>
    <w:basedOn w:val="Normal"/>
    <w:next w:val="Normal"/>
    <w:link w:val="Overskrift6Tegn"/>
    <w:semiHidden/>
    <w:unhideWhenUsed/>
    <w:qFormat/>
    <w:rsid w:val="003C04E8"/>
    <w:pPr>
      <w:spacing w:before="240" w:after="60"/>
      <w:outlineLvl w:val="5"/>
    </w:pPr>
    <w:rPr>
      <w:rFonts w:ascii="Times New Roman" w:hAnsi="Times New Roman"/>
      <w:b/>
      <w:bCs/>
      <w:sz w:val="22"/>
      <w:szCs w:val="22"/>
    </w:rPr>
  </w:style>
  <w:style w:type="paragraph" w:styleId="Overskrift7">
    <w:name w:val="heading 7"/>
    <w:basedOn w:val="Normal"/>
    <w:next w:val="Normal"/>
    <w:link w:val="Overskrift7Tegn"/>
    <w:semiHidden/>
    <w:unhideWhenUsed/>
    <w:qFormat/>
    <w:rsid w:val="003C04E8"/>
    <w:pPr>
      <w:spacing w:before="240" w:after="60"/>
      <w:outlineLvl w:val="6"/>
    </w:pPr>
    <w:rPr>
      <w:rFonts w:ascii="Times New Roman" w:hAnsi="Times New Roman"/>
      <w:szCs w:val="24"/>
    </w:rPr>
  </w:style>
  <w:style w:type="paragraph" w:styleId="Overskrift8">
    <w:name w:val="heading 8"/>
    <w:basedOn w:val="Normal"/>
    <w:next w:val="Normal"/>
    <w:link w:val="Overskrift8Tegn"/>
    <w:semiHidden/>
    <w:unhideWhenUsed/>
    <w:qFormat/>
    <w:rsid w:val="003C04E8"/>
    <w:pPr>
      <w:spacing w:before="240" w:after="60"/>
      <w:outlineLvl w:val="7"/>
    </w:pPr>
    <w:rPr>
      <w:rFonts w:ascii="Times New Roman" w:hAnsi="Times New Roman"/>
      <w:i/>
      <w:iCs/>
      <w:szCs w:val="24"/>
    </w:rPr>
  </w:style>
  <w:style w:type="paragraph" w:styleId="Overskrift9">
    <w:name w:val="heading 9"/>
    <w:basedOn w:val="Normal"/>
    <w:next w:val="Normal"/>
    <w:link w:val="Overskrift9Tegn"/>
    <w:semiHidden/>
    <w:unhideWhenUsed/>
    <w:qFormat/>
    <w:rsid w:val="003C04E8"/>
    <w:pPr>
      <w:keepNext/>
      <w:outlineLvl w:val="8"/>
    </w:pPr>
    <w:rPr>
      <w:rFonts w:ascii="Verdana" w:hAnsi="Verdana"/>
      <w:sz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3C04E8"/>
    <w:rPr>
      <w:rFonts w:ascii="Times New Roman" w:eastAsia="Times New Roman" w:hAnsi="Times New Roman" w:cs="Times New Roman"/>
      <w:b/>
      <w:noProof/>
      <w:sz w:val="24"/>
      <w:szCs w:val="20"/>
      <w:lang w:eastAsia="nb-NO"/>
    </w:rPr>
  </w:style>
  <w:style w:type="character" w:customStyle="1" w:styleId="Overskrift2Tegn">
    <w:name w:val="Overskrift 2 Tegn"/>
    <w:basedOn w:val="Standardskriftforavsnitt"/>
    <w:link w:val="Overskrift2"/>
    <w:semiHidden/>
    <w:rsid w:val="003C04E8"/>
    <w:rPr>
      <w:rFonts w:ascii="Times New Roman" w:eastAsia="Times New Roman" w:hAnsi="Times New Roman" w:cs="Times New Roman"/>
      <w:b/>
      <w:noProof/>
      <w:sz w:val="24"/>
      <w:szCs w:val="20"/>
      <w:lang w:eastAsia="nb-NO"/>
    </w:rPr>
  </w:style>
  <w:style w:type="character" w:customStyle="1" w:styleId="Overskrift3Tegn">
    <w:name w:val="Overskrift 3 Tegn"/>
    <w:basedOn w:val="Standardskriftforavsnitt"/>
    <w:link w:val="Overskrift3"/>
    <w:semiHidden/>
    <w:rsid w:val="003C04E8"/>
    <w:rPr>
      <w:rFonts w:ascii="Times New Roman" w:eastAsia="Times New Roman" w:hAnsi="Times New Roman" w:cs="Times New Roman"/>
      <w:b/>
      <w:noProof/>
      <w:sz w:val="24"/>
      <w:szCs w:val="20"/>
      <w:lang w:eastAsia="nb-NO"/>
    </w:rPr>
  </w:style>
  <w:style w:type="character" w:customStyle="1" w:styleId="Overskrift4Tegn">
    <w:name w:val="Overskrift 4 Tegn"/>
    <w:basedOn w:val="Standardskriftforavsnitt"/>
    <w:link w:val="Overskrift4"/>
    <w:semiHidden/>
    <w:rsid w:val="003C04E8"/>
    <w:rPr>
      <w:rFonts w:ascii="Times New Roman" w:eastAsia="Times New Roman" w:hAnsi="Times New Roman" w:cs="Times New Roman"/>
      <w:noProof/>
      <w:sz w:val="44"/>
      <w:szCs w:val="20"/>
      <w:u w:val="single"/>
      <w:shd w:val="pct20" w:color="auto" w:fill="auto"/>
      <w:lang w:eastAsia="nb-NO"/>
    </w:rPr>
  </w:style>
  <w:style w:type="character" w:customStyle="1" w:styleId="Overskrift5Tegn">
    <w:name w:val="Overskrift 5 Tegn"/>
    <w:basedOn w:val="Standardskriftforavsnitt"/>
    <w:link w:val="Overskrift5"/>
    <w:semiHidden/>
    <w:rsid w:val="003C04E8"/>
    <w:rPr>
      <w:rFonts w:ascii="Verdana" w:eastAsia="Times New Roman" w:hAnsi="Verdana" w:cs="Times New Roman"/>
      <w:i/>
      <w:iCs/>
      <w:noProof/>
      <w:sz w:val="24"/>
      <w:szCs w:val="20"/>
      <w:lang w:eastAsia="nb-NO"/>
    </w:rPr>
  </w:style>
  <w:style w:type="character" w:customStyle="1" w:styleId="Overskrift6Tegn">
    <w:name w:val="Overskrift 6 Tegn"/>
    <w:basedOn w:val="Standardskriftforavsnitt"/>
    <w:link w:val="Overskrift6"/>
    <w:semiHidden/>
    <w:rsid w:val="003C04E8"/>
    <w:rPr>
      <w:rFonts w:ascii="Times New Roman" w:eastAsia="Times New Roman" w:hAnsi="Times New Roman" w:cs="Times New Roman"/>
      <w:b/>
      <w:bCs/>
      <w:noProof/>
      <w:lang w:eastAsia="nb-NO"/>
    </w:rPr>
  </w:style>
  <w:style w:type="character" w:customStyle="1" w:styleId="Overskrift7Tegn">
    <w:name w:val="Overskrift 7 Tegn"/>
    <w:basedOn w:val="Standardskriftforavsnitt"/>
    <w:link w:val="Overskrift7"/>
    <w:semiHidden/>
    <w:rsid w:val="003C04E8"/>
    <w:rPr>
      <w:rFonts w:ascii="Times New Roman" w:eastAsia="Times New Roman" w:hAnsi="Times New Roman" w:cs="Times New Roman"/>
      <w:noProof/>
      <w:sz w:val="24"/>
      <w:szCs w:val="24"/>
      <w:lang w:eastAsia="nb-NO"/>
    </w:rPr>
  </w:style>
  <w:style w:type="character" w:customStyle="1" w:styleId="Overskrift8Tegn">
    <w:name w:val="Overskrift 8 Tegn"/>
    <w:basedOn w:val="Standardskriftforavsnitt"/>
    <w:link w:val="Overskrift8"/>
    <w:semiHidden/>
    <w:rsid w:val="003C04E8"/>
    <w:rPr>
      <w:rFonts w:ascii="Times New Roman" w:eastAsia="Times New Roman" w:hAnsi="Times New Roman" w:cs="Times New Roman"/>
      <w:i/>
      <w:iCs/>
      <w:noProof/>
      <w:sz w:val="24"/>
      <w:szCs w:val="24"/>
      <w:lang w:eastAsia="nb-NO"/>
    </w:rPr>
  </w:style>
  <w:style w:type="character" w:customStyle="1" w:styleId="Overskrift9Tegn">
    <w:name w:val="Overskrift 9 Tegn"/>
    <w:basedOn w:val="Standardskriftforavsnitt"/>
    <w:link w:val="Overskrift9"/>
    <w:semiHidden/>
    <w:rsid w:val="003C04E8"/>
    <w:rPr>
      <w:rFonts w:ascii="Verdana" w:eastAsia="Times New Roman" w:hAnsi="Verdana" w:cs="Times New Roman"/>
      <w:noProof/>
      <w:sz w:val="32"/>
      <w:szCs w:val="20"/>
      <w:lang w:eastAsia="nb-NO"/>
    </w:rPr>
  </w:style>
  <w:style w:type="character" w:styleId="Hyperkobling">
    <w:name w:val="Hyperlink"/>
    <w:basedOn w:val="Standardskriftforavsnitt"/>
    <w:semiHidden/>
    <w:unhideWhenUsed/>
    <w:rsid w:val="003C04E8"/>
    <w:rPr>
      <w:color w:val="0000FF"/>
      <w:u w:val="single"/>
    </w:rPr>
  </w:style>
  <w:style w:type="character" w:customStyle="1" w:styleId="MerknadstekstTegn">
    <w:name w:val="Merknadstekst Tegn"/>
    <w:basedOn w:val="Standardskriftforavsnitt"/>
    <w:link w:val="Merknadstekst"/>
    <w:semiHidden/>
    <w:rsid w:val="003C04E8"/>
    <w:rPr>
      <w:rFonts w:ascii="font253" w:eastAsia="Times New Roman" w:hAnsi="font253" w:cs="Times New Roman"/>
      <w:noProof/>
      <w:sz w:val="20"/>
      <w:szCs w:val="20"/>
      <w:lang w:eastAsia="nb-NO"/>
    </w:rPr>
  </w:style>
  <w:style w:type="paragraph" w:styleId="Merknadstekst">
    <w:name w:val="annotation text"/>
    <w:basedOn w:val="Normal"/>
    <w:link w:val="MerknadstekstTegn"/>
    <w:semiHidden/>
    <w:unhideWhenUsed/>
    <w:rsid w:val="003C04E8"/>
    <w:rPr>
      <w:sz w:val="20"/>
    </w:rPr>
  </w:style>
  <w:style w:type="paragraph" w:styleId="Topptekst">
    <w:name w:val="header"/>
    <w:basedOn w:val="Normal"/>
    <w:link w:val="TopptekstTegn"/>
    <w:semiHidden/>
    <w:unhideWhenUsed/>
    <w:rsid w:val="003C04E8"/>
    <w:pPr>
      <w:tabs>
        <w:tab w:val="center" w:pos="4536"/>
        <w:tab w:val="right" w:pos="9072"/>
      </w:tabs>
    </w:pPr>
  </w:style>
  <w:style w:type="character" w:customStyle="1" w:styleId="TopptekstTegn">
    <w:name w:val="Topptekst Tegn"/>
    <w:basedOn w:val="Standardskriftforavsnitt"/>
    <w:link w:val="Topptekst"/>
    <w:semiHidden/>
    <w:rsid w:val="003C04E8"/>
    <w:rPr>
      <w:rFonts w:ascii="font253" w:eastAsia="Times New Roman" w:hAnsi="font253" w:cs="Times New Roman"/>
      <w:noProof/>
      <w:sz w:val="24"/>
      <w:szCs w:val="20"/>
      <w:lang w:eastAsia="nb-NO"/>
    </w:rPr>
  </w:style>
  <w:style w:type="character" w:customStyle="1" w:styleId="BunntekstTegn">
    <w:name w:val="Bunntekst Tegn"/>
    <w:basedOn w:val="Standardskriftforavsnitt"/>
    <w:link w:val="Bunntekst"/>
    <w:semiHidden/>
    <w:rsid w:val="003C04E8"/>
    <w:rPr>
      <w:rFonts w:ascii="font253" w:eastAsia="Times New Roman" w:hAnsi="font253" w:cs="Times New Roman"/>
      <w:noProof/>
      <w:sz w:val="24"/>
      <w:szCs w:val="20"/>
      <w:lang w:eastAsia="nb-NO"/>
    </w:rPr>
  </w:style>
  <w:style w:type="paragraph" w:styleId="Bunntekst">
    <w:name w:val="footer"/>
    <w:basedOn w:val="Normal"/>
    <w:link w:val="BunntekstTegn"/>
    <w:semiHidden/>
    <w:unhideWhenUsed/>
    <w:rsid w:val="003C04E8"/>
    <w:pPr>
      <w:tabs>
        <w:tab w:val="center" w:pos="4536"/>
        <w:tab w:val="right" w:pos="9072"/>
      </w:tabs>
    </w:pPr>
  </w:style>
  <w:style w:type="paragraph" w:styleId="Brdtekst">
    <w:name w:val="Body Text"/>
    <w:basedOn w:val="Normal"/>
    <w:link w:val="BrdtekstTegn"/>
    <w:semiHidden/>
    <w:unhideWhenUsed/>
    <w:rsid w:val="003C04E8"/>
    <w:rPr>
      <w:rFonts w:ascii="Times New Roman" w:hAnsi="Times New Roman"/>
      <w:b/>
    </w:rPr>
  </w:style>
  <w:style w:type="character" w:customStyle="1" w:styleId="BrdtekstTegn">
    <w:name w:val="Brødtekst Tegn"/>
    <w:basedOn w:val="Standardskriftforavsnitt"/>
    <w:link w:val="Brdtekst"/>
    <w:semiHidden/>
    <w:rsid w:val="003C04E8"/>
    <w:rPr>
      <w:rFonts w:ascii="Times New Roman" w:eastAsia="Times New Roman" w:hAnsi="Times New Roman" w:cs="Times New Roman"/>
      <w:b/>
      <w:noProof/>
      <w:sz w:val="24"/>
      <w:szCs w:val="20"/>
      <w:lang w:eastAsia="nb-NO"/>
    </w:rPr>
  </w:style>
  <w:style w:type="paragraph" w:styleId="Brdtekstinnrykk">
    <w:name w:val="Body Text Indent"/>
    <w:basedOn w:val="Normal"/>
    <w:link w:val="BrdtekstinnrykkTegn"/>
    <w:unhideWhenUsed/>
    <w:rsid w:val="003C04E8"/>
    <w:pPr>
      <w:ind w:left="709" w:hanging="709"/>
    </w:pPr>
    <w:rPr>
      <w:rFonts w:ascii="Times New Roman" w:hAnsi="Times New Roman"/>
    </w:rPr>
  </w:style>
  <w:style w:type="character" w:customStyle="1" w:styleId="BrdtekstinnrykkTegn">
    <w:name w:val="Brødtekstinnrykk Tegn"/>
    <w:basedOn w:val="Standardskriftforavsnitt"/>
    <w:link w:val="Brdtekstinnrykk"/>
    <w:rsid w:val="003C04E8"/>
    <w:rPr>
      <w:rFonts w:ascii="Times New Roman" w:eastAsia="Times New Roman" w:hAnsi="Times New Roman" w:cs="Times New Roman"/>
      <w:noProof/>
      <w:sz w:val="24"/>
      <w:szCs w:val="20"/>
      <w:lang w:eastAsia="nb-NO"/>
    </w:rPr>
  </w:style>
  <w:style w:type="paragraph" w:styleId="Brdtekst2">
    <w:name w:val="Body Text 2"/>
    <w:basedOn w:val="Normal"/>
    <w:link w:val="Brdtekst2Tegn"/>
    <w:semiHidden/>
    <w:unhideWhenUsed/>
    <w:rsid w:val="003C04E8"/>
    <w:pPr>
      <w:jc w:val="center"/>
    </w:pPr>
    <w:rPr>
      <w:rFonts w:ascii="Times New Roman" w:hAnsi="Times New Roman"/>
    </w:rPr>
  </w:style>
  <w:style w:type="character" w:customStyle="1" w:styleId="Brdtekst2Tegn">
    <w:name w:val="Brødtekst 2 Tegn"/>
    <w:basedOn w:val="Standardskriftforavsnitt"/>
    <w:link w:val="Brdtekst2"/>
    <w:semiHidden/>
    <w:rsid w:val="003C04E8"/>
    <w:rPr>
      <w:rFonts w:ascii="Times New Roman" w:eastAsia="Times New Roman" w:hAnsi="Times New Roman" w:cs="Times New Roman"/>
      <w:noProof/>
      <w:sz w:val="24"/>
      <w:szCs w:val="20"/>
      <w:lang w:eastAsia="nb-NO"/>
    </w:rPr>
  </w:style>
  <w:style w:type="paragraph" w:styleId="Brdtekst3">
    <w:name w:val="Body Text 3"/>
    <w:basedOn w:val="Normal"/>
    <w:link w:val="Brdtekst3Tegn"/>
    <w:semiHidden/>
    <w:unhideWhenUsed/>
    <w:rsid w:val="003C04E8"/>
    <w:rPr>
      <w:rFonts w:ascii="Verdana" w:hAnsi="Verdana"/>
      <w:i/>
      <w:iCs/>
    </w:rPr>
  </w:style>
  <w:style w:type="character" w:customStyle="1" w:styleId="Brdtekst3Tegn">
    <w:name w:val="Brødtekst 3 Tegn"/>
    <w:basedOn w:val="Standardskriftforavsnitt"/>
    <w:link w:val="Brdtekst3"/>
    <w:semiHidden/>
    <w:rsid w:val="003C04E8"/>
    <w:rPr>
      <w:rFonts w:ascii="Verdana" w:eastAsia="Times New Roman" w:hAnsi="Verdana" w:cs="Times New Roman"/>
      <w:i/>
      <w:iCs/>
      <w:noProof/>
      <w:sz w:val="24"/>
      <w:szCs w:val="20"/>
      <w:lang w:eastAsia="nb-NO"/>
    </w:rPr>
  </w:style>
  <w:style w:type="paragraph" w:styleId="Brdtekstinnrykk2">
    <w:name w:val="Body Text Indent 2"/>
    <w:basedOn w:val="Normal"/>
    <w:link w:val="Brdtekstinnrykk2Tegn"/>
    <w:semiHidden/>
    <w:unhideWhenUsed/>
    <w:rsid w:val="003C04E8"/>
    <w:pPr>
      <w:ind w:left="705" w:hanging="705"/>
    </w:pPr>
    <w:rPr>
      <w:rFonts w:ascii="Times New Roman" w:hAnsi="Times New Roman"/>
      <w:b/>
    </w:rPr>
  </w:style>
  <w:style w:type="character" w:customStyle="1" w:styleId="Brdtekstinnrykk2Tegn">
    <w:name w:val="Brødtekstinnrykk 2 Tegn"/>
    <w:basedOn w:val="Standardskriftforavsnitt"/>
    <w:link w:val="Brdtekstinnrykk2"/>
    <w:semiHidden/>
    <w:rsid w:val="003C04E8"/>
    <w:rPr>
      <w:rFonts w:ascii="Times New Roman" w:eastAsia="Times New Roman" w:hAnsi="Times New Roman" w:cs="Times New Roman"/>
      <w:b/>
      <w:noProof/>
      <w:sz w:val="24"/>
      <w:szCs w:val="20"/>
      <w:lang w:eastAsia="nb-NO"/>
    </w:rPr>
  </w:style>
  <w:style w:type="character" w:customStyle="1" w:styleId="Brdtekstinnrykk3Tegn">
    <w:name w:val="Brødtekstinnrykk 3 Tegn"/>
    <w:basedOn w:val="Standardskriftforavsnitt"/>
    <w:link w:val="Brdtekstinnrykk3"/>
    <w:semiHidden/>
    <w:rsid w:val="003C04E8"/>
    <w:rPr>
      <w:rFonts w:ascii="Times New Roman" w:eastAsia="Times New Roman" w:hAnsi="Times New Roman" w:cs="Times New Roman"/>
      <w:b/>
      <w:noProof/>
      <w:sz w:val="24"/>
      <w:szCs w:val="20"/>
      <w:lang w:eastAsia="nb-NO"/>
    </w:rPr>
  </w:style>
  <w:style w:type="paragraph" w:styleId="Brdtekstinnrykk3">
    <w:name w:val="Body Text Indent 3"/>
    <w:basedOn w:val="Normal"/>
    <w:link w:val="Brdtekstinnrykk3Tegn"/>
    <w:semiHidden/>
    <w:unhideWhenUsed/>
    <w:rsid w:val="003C04E8"/>
    <w:pPr>
      <w:ind w:left="709" w:hanging="709"/>
    </w:pPr>
    <w:rPr>
      <w:rFonts w:ascii="Times New Roman" w:hAnsi="Times New Roman"/>
      <w:b/>
    </w:rPr>
  </w:style>
  <w:style w:type="character" w:customStyle="1" w:styleId="DokumentkartTegn">
    <w:name w:val="Dokumentkart Tegn"/>
    <w:basedOn w:val="Standardskriftforavsnitt"/>
    <w:link w:val="Dokumentkart"/>
    <w:semiHidden/>
    <w:rsid w:val="003C04E8"/>
    <w:rPr>
      <w:rFonts w:ascii="Tahoma" w:eastAsia="Times New Roman" w:hAnsi="Tahoma" w:cs="Tahoma"/>
      <w:noProof/>
      <w:sz w:val="20"/>
      <w:szCs w:val="20"/>
      <w:shd w:val="clear" w:color="auto" w:fill="000080"/>
      <w:lang w:eastAsia="nb-NO"/>
    </w:rPr>
  </w:style>
  <w:style w:type="paragraph" w:styleId="Dokumentkart">
    <w:name w:val="Document Map"/>
    <w:basedOn w:val="Normal"/>
    <w:link w:val="DokumentkartTegn"/>
    <w:semiHidden/>
    <w:unhideWhenUsed/>
    <w:rsid w:val="003C04E8"/>
    <w:pPr>
      <w:shd w:val="clear" w:color="auto" w:fill="000080"/>
    </w:pPr>
    <w:rPr>
      <w:rFonts w:ascii="Tahoma" w:hAnsi="Tahoma" w:cs="Tahoma"/>
      <w:sz w:val="20"/>
    </w:rPr>
  </w:style>
  <w:style w:type="character" w:customStyle="1" w:styleId="KommentaremneTegn">
    <w:name w:val="Kommentaremne Tegn"/>
    <w:basedOn w:val="MerknadstekstTegn"/>
    <w:link w:val="Kommentaremne"/>
    <w:semiHidden/>
    <w:rsid w:val="003C04E8"/>
    <w:rPr>
      <w:rFonts w:ascii="font253" w:eastAsia="Times New Roman" w:hAnsi="font253" w:cs="Times New Roman"/>
      <w:b/>
      <w:bCs/>
      <w:noProof/>
      <w:sz w:val="20"/>
      <w:szCs w:val="20"/>
      <w:lang w:eastAsia="nb-NO"/>
    </w:rPr>
  </w:style>
  <w:style w:type="paragraph" w:styleId="Kommentaremne">
    <w:name w:val="annotation subject"/>
    <w:basedOn w:val="Merknadstekst"/>
    <w:next w:val="Merknadstekst"/>
    <w:link w:val="KommentaremneTegn"/>
    <w:semiHidden/>
    <w:unhideWhenUsed/>
    <w:rsid w:val="003C04E8"/>
    <w:rPr>
      <w:b/>
      <w:bCs/>
    </w:rPr>
  </w:style>
  <w:style w:type="character" w:customStyle="1" w:styleId="BobletekstTegn">
    <w:name w:val="Bobletekst Tegn"/>
    <w:basedOn w:val="Standardskriftforavsnitt"/>
    <w:link w:val="Bobletekst"/>
    <w:semiHidden/>
    <w:rsid w:val="003C04E8"/>
    <w:rPr>
      <w:rFonts w:ascii="Tahoma" w:eastAsia="Times New Roman" w:hAnsi="Tahoma" w:cs="Tahoma"/>
      <w:noProof/>
      <w:sz w:val="16"/>
      <w:szCs w:val="16"/>
      <w:lang w:eastAsia="nb-NO"/>
    </w:rPr>
  </w:style>
  <w:style w:type="paragraph" w:styleId="Bobletekst">
    <w:name w:val="Balloon Text"/>
    <w:basedOn w:val="Normal"/>
    <w:link w:val="BobletekstTegn"/>
    <w:semiHidden/>
    <w:unhideWhenUsed/>
    <w:rsid w:val="003C04E8"/>
    <w:rPr>
      <w:rFonts w:ascii="Tahoma" w:hAnsi="Tahoma" w:cs="Tahoma"/>
      <w:sz w:val="16"/>
      <w:szCs w:val="16"/>
    </w:rPr>
  </w:style>
  <w:style w:type="paragraph" w:styleId="Listeavsnitt">
    <w:name w:val="List Paragraph"/>
    <w:basedOn w:val="Normal"/>
    <w:uiPriority w:val="34"/>
    <w:qFormat/>
    <w:rsid w:val="003C04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03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ntidoping.n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46</Pages>
  <Words>15577</Words>
  <Characters>82559</Characters>
  <Application>Microsoft Office Word</Application>
  <DocSecurity>0</DocSecurity>
  <Lines>687</Lines>
  <Paragraphs>195</Paragraphs>
  <ScaleCrop>false</ScaleCrop>
  <HeadingPairs>
    <vt:vector size="2" baseType="variant">
      <vt:variant>
        <vt:lpstr>Tittel</vt:lpstr>
      </vt:variant>
      <vt:variant>
        <vt:i4>1</vt:i4>
      </vt:variant>
    </vt:vector>
  </HeadingPairs>
  <TitlesOfParts>
    <vt:vector size="1" baseType="lpstr">
      <vt:lpstr/>
    </vt:vector>
  </TitlesOfParts>
  <Company>Norsk Rikstoto</Company>
  <LinksUpToDate>false</LinksUpToDate>
  <CharactersWithSpaces>97941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Lene Sæbø</dc:creator>
  <cp:lastModifiedBy>Hanne Lene Sæbø</cp:lastModifiedBy>
  <cp:revision>6</cp:revision>
  <dcterms:created xsi:type="dcterms:W3CDTF">2011-12-14T09:28:00Z</dcterms:created>
  <dcterms:modified xsi:type="dcterms:W3CDTF">2011-12-22T15:04:00Z</dcterms:modified>
</cp:coreProperties>
</file>